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426" w:type="dxa"/>
        <w:tblLook w:val="04A0" w:firstRow="1" w:lastRow="0" w:firstColumn="1" w:lastColumn="0" w:noHBand="0" w:noVBand="1"/>
      </w:tblPr>
      <w:tblGrid>
        <w:gridCol w:w="4112"/>
        <w:gridCol w:w="5812"/>
      </w:tblGrid>
      <w:tr w:rsidR="005F1813" w:rsidRPr="006413C9" w14:paraId="45D78C32" w14:textId="77777777" w:rsidTr="005F1813">
        <w:trPr>
          <w:trHeight w:val="990"/>
        </w:trPr>
        <w:tc>
          <w:tcPr>
            <w:tcW w:w="4112" w:type="dxa"/>
          </w:tcPr>
          <w:p w14:paraId="0524B421" w14:textId="77777777" w:rsidR="005F1813" w:rsidRDefault="005F1813" w:rsidP="005F1813">
            <w:pPr>
              <w:jc w:val="center"/>
              <w:rPr>
                <w:rFonts w:ascii="Times New Roman" w:hAnsi="Times New Roman"/>
                <w:bCs/>
                <w:sz w:val="24"/>
              </w:rPr>
            </w:pPr>
            <w:r w:rsidRPr="00BB7871">
              <w:rPr>
                <w:rFonts w:ascii="Times New Roman" w:hAnsi="Times New Roman"/>
                <w:bCs/>
                <w:sz w:val="24"/>
              </w:rPr>
              <w:t xml:space="preserve">ĐẠI HỌC </w:t>
            </w:r>
            <w:r>
              <w:rPr>
                <w:rFonts w:ascii="Times New Roman" w:hAnsi="Times New Roman"/>
                <w:bCs/>
                <w:sz w:val="24"/>
              </w:rPr>
              <w:t>ĐÀ NẴNG</w:t>
            </w:r>
          </w:p>
          <w:p w14:paraId="0F6D222C" w14:textId="2BA51149" w:rsidR="005F1813" w:rsidRPr="005F1813" w:rsidRDefault="00AD19EC" w:rsidP="005F1813">
            <w:pPr>
              <w:jc w:val="center"/>
              <w:rPr>
                <w:rFonts w:ascii="Times New Roman" w:hAnsi="Times New Roman"/>
                <w:bCs/>
                <w:sz w:val="24"/>
              </w:rPr>
            </w:pPr>
            <w:r>
              <w:rPr>
                <w:rFonts w:ascii="Times New Roman" w:hAnsi="Times New Roman"/>
                <w:b/>
                <w:bCs/>
                <w:noProof/>
                <w:sz w:val="26"/>
                <w:szCs w:val="26"/>
                <w14:ligatures w14:val="standardContextual"/>
              </w:rPr>
              <mc:AlternateContent>
                <mc:Choice Requires="wps">
                  <w:drawing>
                    <wp:anchor distT="0" distB="0" distL="114300" distR="114300" simplePos="0" relativeHeight="251659264" behindDoc="0" locked="0" layoutInCell="1" allowOverlap="1" wp14:anchorId="7694DCFB" wp14:editId="734E9B2E">
                      <wp:simplePos x="0" y="0"/>
                      <wp:positionH relativeFrom="column">
                        <wp:posOffset>912495</wp:posOffset>
                      </wp:positionH>
                      <wp:positionV relativeFrom="paragraph">
                        <wp:posOffset>191770</wp:posOffset>
                      </wp:positionV>
                      <wp:extent cx="781050" cy="0"/>
                      <wp:effectExtent l="0" t="0" r="0" b="0"/>
                      <wp:wrapNone/>
                      <wp:docPr id="340872886" name="Straight Connector 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E363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85pt,15.1pt" to="133.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h4mAEAAIcDAAAOAAAAZHJzL2Uyb0RvYy54bWysU9uO0zAQfUfiHyy/0yQrAau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" strokecolor="black [3200]" strokeweight=".5pt">
                      <v:stroke joinstyle="miter"/>
                    </v:line>
                  </w:pict>
                </mc:Fallback>
              </mc:AlternateContent>
            </w:r>
            <w:r w:rsidR="005F1813" w:rsidRPr="005F1813">
              <w:rPr>
                <w:rFonts w:ascii="Times New Roman" w:hAnsi="Times New Roman"/>
                <w:b/>
                <w:bCs/>
                <w:sz w:val="26"/>
                <w:szCs w:val="26"/>
              </w:rPr>
              <w:t>TR</w:t>
            </w:r>
            <w:r w:rsidR="005F1813" w:rsidRPr="005F1813">
              <w:rPr>
                <w:rFonts w:ascii="Times New Roman" w:hAnsi="Times New Roman"/>
                <w:b/>
                <w:sz w:val="24"/>
              </w:rPr>
              <w:t>ƯỜNG ĐẠI HỌC BÁCH KHOA</w:t>
            </w:r>
          </w:p>
        </w:tc>
        <w:tc>
          <w:tcPr>
            <w:tcW w:w="5812" w:type="dxa"/>
          </w:tcPr>
          <w:p w14:paraId="68C4AD53" w14:textId="2E8701DA" w:rsidR="005F1813" w:rsidRPr="006413C9" w:rsidRDefault="005F1813" w:rsidP="005F1813">
            <w:pPr>
              <w:jc w:val="center"/>
              <w:rPr>
                <w:rFonts w:ascii="Times New Roman" w:hAnsi="Times New Roman"/>
                <w:b/>
                <w:sz w:val="24"/>
              </w:rPr>
            </w:pPr>
            <w:r w:rsidRPr="006413C9">
              <w:rPr>
                <w:rFonts w:ascii="Times New Roman" w:hAnsi="Times New Roman"/>
                <w:b/>
                <w:sz w:val="24"/>
              </w:rPr>
              <w:t>CỘNG HOÀ XÃ HỘI CHỦ NGHĨA VIỆT NAM</w:t>
            </w:r>
          </w:p>
          <w:p w14:paraId="424E030B" w14:textId="6CDF6899" w:rsidR="005F1813" w:rsidRPr="006413C9" w:rsidRDefault="00AD19EC" w:rsidP="005F1813">
            <w:pPr>
              <w:jc w:val="center"/>
              <w:rPr>
                <w:rFonts w:ascii="Times New Roman" w:hAnsi="Times New Roman"/>
                <w:sz w:val="29"/>
                <w:szCs w:val="29"/>
              </w:rPr>
            </w:pPr>
            <w:r>
              <w:rPr>
                <w:rFonts w:ascii="Times New Roman" w:hAnsi="Times New Roman"/>
                <w:b/>
                <w:noProof/>
                <w:sz w:val="26"/>
                <w:szCs w:val="26"/>
                <w14:ligatures w14:val="standardContextual"/>
              </w:rPr>
              <mc:AlternateContent>
                <mc:Choice Requires="wps">
                  <w:drawing>
                    <wp:anchor distT="0" distB="0" distL="114300" distR="114300" simplePos="0" relativeHeight="251660288" behindDoc="0" locked="0" layoutInCell="1" allowOverlap="1" wp14:anchorId="51BC9CD5" wp14:editId="61BA5CE3">
                      <wp:simplePos x="0" y="0"/>
                      <wp:positionH relativeFrom="column">
                        <wp:posOffset>777876</wp:posOffset>
                      </wp:positionH>
                      <wp:positionV relativeFrom="paragraph">
                        <wp:posOffset>182245</wp:posOffset>
                      </wp:positionV>
                      <wp:extent cx="1981200" cy="0"/>
                      <wp:effectExtent l="0" t="0" r="0" b="0"/>
                      <wp:wrapNone/>
                      <wp:docPr id="1849256201"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C85845"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5pt,14.35pt" to="217.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" strokecolor="black [3200]" strokeweight=".5pt">
                      <v:stroke joinstyle="miter"/>
                    </v:line>
                  </w:pict>
                </mc:Fallback>
              </mc:AlternateContent>
            </w:r>
            <w:r w:rsidR="005F1813" w:rsidRPr="005F1813">
              <w:rPr>
                <w:rFonts w:ascii="Times New Roman" w:hAnsi="Times New Roman"/>
                <w:b/>
                <w:sz w:val="26"/>
                <w:szCs w:val="26"/>
              </w:rPr>
              <w:t>Độc lập - Tự do - Hạnh phúc</w:t>
            </w:r>
          </w:p>
        </w:tc>
      </w:tr>
    </w:tbl>
    <w:p w14:paraId="166B2876" w14:textId="77777777" w:rsidR="008C0090" w:rsidRDefault="008C0090" w:rsidP="008C0090">
      <w:pPr>
        <w:keepNext/>
        <w:jc w:val="center"/>
        <w:outlineLvl w:val="3"/>
        <w:rPr>
          <w:rFonts w:ascii="Times New Roman" w:hAnsi="Times New Roman"/>
          <w:b/>
          <w:bCs/>
          <w:szCs w:val="20"/>
        </w:rPr>
      </w:pPr>
      <w:bookmarkStart w:id="0" w:name="_Hlk233880911"/>
      <w:r>
        <w:rPr>
          <w:rFonts w:ascii="Times New Roman" w:hAnsi="Times New Roman"/>
          <w:b/>
          <w:bCs/>
          <w:szCs w:val="20"/>
        </w:rPr>
        <w:t>DANH MỤC HỒ SƠ</w:t>
      </w:r>
    </w:p>
    <w:p w14:paraId="476F74C7" w14:textId="16CD296C" w:rsidR="008C0090" w:rsidRPr="006413C9" w:rsidRDefault="008C0090" w:rsidP="008C0090">
      <w:pPr>
        <w:keepNext/>
        <w:jc w:val="center"/>
        <w:outlineLvl w:val="3"/>
        <w:rPr>
          <w:rFonts w:ascii="Times New Roman" w:hAnsi="Times New Roman"/>
          <w:b/>
          <w:bCs/>
          <w:szCs w:val="20"/>
        </w:rPr>
      </w:pPr>
      <w:r>
        <w:rPr>
          <w:rFonts w:ascii="Times New Roman" w:hAnsi="Times New Roman"/>
          <w:b/>
          <w:bCs/>
          <w:szCs w:val="20"/>
        </w:rPr>
        <w:t xml:space="preserve">NGHIÊN CỨU SINH NỘP ĐỀ NGHỊ </w:t>
      </w:r>
      <w:bookmarkEnd w:id="0"/>
      <w:r w:rsidR="001A0394">
        <w:rPr>
          <w:rFonts w:ascii="Times New Roman" w:hAnsi="Times New Roman"/>
          <w:b/>
          <w:bCs/>
          <w:szCs w:val="20"/>
        </w:rPr>
        <w:t>PHẢN BIỆN ĐỘC LẬP</w:t>
      </w:r>
    </w:p>
    <w:p w14:paraId="22CD5FD1" w14:textId="7CD8AB2B" w:rsidR="005F1813" w:rsidRPr="006413C9" w:rsidRDefault="005F1813" w:rsidP="00643290">
      <w:pPr>
        <w:spacing w:line="360" w:lineRule="exact"/>
        <w:rPr>
          <w:rFonts w:ascii="Times New Roman" w:hAnsi="Times New Roman"/>
          <w:sz w:val="29"/>
          <w:szCs w:val="29"/>
        </w:rPr>
      </w:pP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t xml:space="preserve"> </w:t>
      </w:r>
    </w:p>
    <w:tbl>
      <w:tblPr>
        <w:tblStyle w:val="TableGrid"/>
        <w:tblW w:w="9782" w:type="dxa"/>
        <w:tblInd w:w="-431" w:type="dxa"/>
        <w:tblLook w:val="04A0" w:firstRow="1" w:lastRow="0" w:firstColumn="1" w:lastColumn="0" w:noHBand="0" w:noVBand="1"/>
      </w:tblPr>
      <w:tblGrid>
        <w:gridCol w:w="590"/>
        <w:gridCol w:w="7374"/>
        <w:gridCol w:w="1818"/>
      </w:tblGrid>
      <w:tr w:rsidR="008C0090" w:rsidRPr="004D6A51" w14:paraId="3A447972" w14:textId="39DDA1D7" w:rsidTr="00FF239A">
        <w:trPr>
          <w:tblHeader/>
        </w:trPr>
        <w:tc>
          <w:tcPr>
            <w:tcW w:w="590" w:type="dxa"/>
          </w:tcPr>
          <w:p w14:paraId="3DF41AC7" w14:textId="3F0D35B3" w:rsidR="008C0090" w:rsidRPr="004D6A51" w:rsidRDefault="008C0090" w:rsidP="004D6A51">
            <w:pPr>
              <w:spacing w:line="360" w:lineRule="auto"/>
              <w:jc w:val="center"/>
              <w:rPr>
                <w:rFonts w:ascii="Times New Roman" w:hAnsi="Times New Roman"/>
                <w:b/>
                <w:bCs/>
                <w:szCs w:val="28"/>
              </w:rPr>
            </w:pPr>
            <w:r w:rsidRPr="004D6A51">
              <w:rPr>
                <w:rFonts w:ascii="Times New Roman" w:hAnsi="Times New Roman"/>
                <w:b/>
                <w:bCs/>
                <w:szCs w:val="28"/>
              </w:rPr>
              <w:t>TT</w:t>
            </w:r>
          </w:p>
        </w:tc>
        <w:tc>
          <w:tcPr>
            <w:tcW w:w="7374" w:type="dxa"/>
          </w:tcPr>
          <w:p w14:paraId="58B42254" w14:textId="15C50688" w:rsidR="008C0090" w:rsidRPr="004D6A51" w:rsidRDefault="008C0090" w:rsidP="004D6A51">
            <w:pPr>
              <w:spacing w:line="360" w:lineRule="auto"/>
              <w:jc w:val="center"/>
              <w:rPr>
                <w:rFonts w:ascii="Times New Roman" w:hAnsi="Times New Roman"/>
                <w:b/>
                <w:bCs/>
                <w:szCs w:val="28"/>
              </w:rPr>
            </w:pPr>
            <w:r w:rsidRPr="004D6A51">
              <w:rPr>
                <w:rFonts w:ascii="Times New Roman" w:hAnsi="Times New Roman"/>
                <w:b/>
                <w:bCs/>
                <w:szCs w:val="28"/>
              </w:rPr>
              <w:t>Nội dung</w:t>
            </w:r>
          </w:p>
        </w:tc>
        <w:tc>
          <w:tcPr>
            <w:tcW w:w="1818" w:type="dxa"/>
          </w:tcPr>
          <w:p w14:paraId="06968475" w14:textId="723E54C8" w:rsidR="008C0090" w:rsidRPr="004D6A51" w:rsidRDefault="008C0090" w:rsidP="004D6A51">
            <w:pPr>
              <w:spacing w:line="360" w:lineRule="auto"/>
              <w:jc w:val="center"/>
              <w:rPr>
                <w:rFonts w:ascii="Times New Roman" w:hAnsi="Times New Roman"/>
                <w:b/>
                <w:bCs/>
                <w:szCs w:val="28"/>
              </w:rPr>
            </w:pPr>
            <w:r>
              <w:rPr>
                <w:rFonts w:ascii="Times New Roman" w:hAnsi="Times New Roman"/>
                <w:b/>
                <w:bCs/>
                <w:szCs w:val="28"/>
              </w:rPr>
              <w:t>Ghi chú</w:t>
            </w:r>
          </w:p>
        </w:tc>
      </w:tr>
      <w:tr w:rsidR="008C0090" w:rsidRPr="004D6A51" w14:paraId="072C645D" w14:textId="77777777" w:rsidTr="00FF239A">
        <w:tc>
          <w:tcPr>
            <w:tcW w:w="590" w:type="dxa"/>
            <w:vAlign w:val="center"/>
          </w:tcPr>
          <w:p w14:paraId="4F613A41" w14:textId="77777777" w:rsidR="008C0090" w:rsidRPr="004D6A51" w:rsidRDefault="008C0090" w:rsidP="007C0B3A">
            <w:pPr>
              <w:pStyle w:val="ListParagraph"/>
              <w:numPr>
                <w:ilvl w:val="0"/>
                <w:numId w:val="5"/>
              </w:numPr>
              <w:spacing w:line="360" w:lineRule="auto"/>
              <w:rPr>
                <w:rFonts w:ascii="Times New Roman" w:hAnsi="Times New Roman"/>
                <w:szCs w:val="28"/>
              </w:rPr>
            </w:pPr>
          </w:p>
        </w:tc>
        <w:tc>
          <w:tcPr>
            <w:tcW w:w="7374" w:type="dxa"/>
            <w:vAlign w:val="center"/>
          </w:tcPr>
          <w:p w14:paraId="6004A122" w14:textId="2D852857" w:rsidR="008C0090" w:rsidRPr="00DE0148" w:rsidRDefault="008C0090" w:rsidP="007C0B3A">
            <w:pPr>
              <w:spacing w:line="360" w:lineRule="auto"/>
              <w:rPr>
                <w:rFonts w:ascii="Times New Roman" w:hAnsi="Times New Roman"/>
                <w:szCs w:val="28"/>
              </w:rPr>
            </w:pPr>
            <w:r w:rsidRPr="00DE0148">
              <w:rPr>
                <w:rFonts w:ascii="Times New Roman" w:hAnsi="Times New Roman"/>
              </w:rPr>
              <w:t>Luận án và phụ lục luận án ( nếu có)</w:t>
            </w:r>
            <w:r w:rsidR="00960BBB">
              <w:rPr>
                <w:rFonts w:ascii="Times New Roman" w:hAnsi="Times New Roman"/>
              </w:rPr>
              <w:t xml:space="preserve"> đã xóa các thông tin cần thiết</w:t>
            </w:r>
          </w:p>
        </w:tc>
        <w:tc>
          <w:tcPr>
            <w:tcW w:w="1818" w:type="dxa"/>
          </w:tcPr>
          <w:p w14:paraId="0B9C5318" w14:textId="77777777" w:rsidR="008C0090" w:rsidRDefault="008C0090" w:rsidP="007C0B3A">
            <w:pPr>
              <w:spacing w:line="360" w:lineRule="auto"/>
              <w:jc w:val="center"/>
              <w:rPr>
                <w:rFonts w:ascii="Times New Roman" w:hAnsi="Times New Roman"/>
                <w:szCs w:val="28"/>
              </w:rPr>
            </w:pPr>
          </w:p>
        </w:tc>
      </w:tr>
      <w:tr w:rsidR="008C0090" w:rsidRPr="004D6A51" w14:paraId="561A4EBF" w14:textId="77777777" w:rsidTr="00FF239A">
        <w:tc>
          <w:tcPr>
            <w:tcW w:w="590" w:type="dxa"/>
            <w:vAlign w:val="center"/>
          </w:tcPr>
          <w:p w14:paraId="2F2A726B" w14:textId="77777777" w:rsidR="008C0090" w:rsidRPr="004D6A51" w:rsidRDefault="008C0090" w:rsidP="008C0090">
            <w:pPr>
              <w:pStyle w:val="ListParagraph"/>
              <w:numPr>
                <w:ilvl w:val="0"/>
                <w:numId w:val="5"/>
              </w:numPr>
              <w:spacing w:line="360" w:lineRule="auto"/>
              <w:rPr>
                <w:rFonts w:ascii="Times New Roman" w:hAnsi="Times New Roman"/>
                <w:szCs w:val="28"/>
              </w:rPr>
            </w:pPr>
          </w:p>
        </w:tc>
        <w:tc>
          <w:tcPr>
            <w:tcW w:w="7374" w:type="dxa"/>
            <w:vAlign w:val="center"/>
          </w:tcPr>
          <w:p w14:paraId="0A743C4E" w14:textId="6217765B" w:rsidR="008C0090" w:rsidRPr="00DE0148" w:rsidRDefault="008C0090" w:rsidP="008C0090">
            <w:pPr>
              <w:spacing w:line="360" w:lineRule="auto"/>
              <w:rPr>
                <w:rFonts w:ascii="Times New Roman" w:hAnsi="Times New Roman"/>
              </w:rPr>
            </w:pPr>
            <w:r w:rsidRPr="00DE0148">
              <w:rPr>
                <w:rFonts w:ascii="Times New Roman" w:hAnsi="Times New Roman"/>
              </w:rPr>
              <w:t xml:space="preserve">Tóm tắt </w:t>
            </w:r>
            <w:r>
              <w:rPr>
                <w:rFonts w:ascii="Times New Roman" w:hAnsi="Times New Roman"/>
              </w:rPr>
              <w:t xml:space="preserve">luận án bằng </w:t>
            </w:r>
            <w:r w:rsidRPr="00DE0148">
              <w:rPr>
                <w:rFonts w:ascii="Times New Roman" w:hAnsi="Times New Roman"/>
              </w:rPr>
              <w:t>tiếng Việt</w:t>
            </w:r>
            <w:r w:rsidR="00960BBB">
              <w:rPr>
                <w:rFonts w:ascii="Times New Roman" w:hAnsi="Times New Roman"/>
              </w:rPr>
              <w:t xml:space="preserve"> </w:t>
            </w:r>
            <w:r w:rsidR="00960BBB">
              <w:rPr>
                <w:rFonts w:ascii="Times New Roman" w:hAnsi="Times New Roman"/>
              </w:rPr>
              <w:t>đã xóa các thông tin cần thiết</w:t>
            </w:r>
          </w:p>
        </w:tc>
        <w:tc>
          <w:tcPr>
            <w:tcW w:w="1818" w:type="dxa"/>
          </w:tcPr>
          <w:p w14:paraId="5B548FB7" w14:textId="77777777" w:rsidR="008C0090" w:rsidRDefault="008C0090" w:rsidP="008C0090">
            <w:pPr>
              <w:spacing w:line="360" w:lineRule="auto"/>
              <w:jc w:val="center"/>
              <w:rPr>
                <w:rFonts w:ascii="Times New Roman" w:hAnsi="Times New Roman"/>
                <w:szCs w:val="28"/>
              </w:rPr>
            </w:pPr>
          </w:p>
        </w:tc>
      </w:tr>
      <w:tr w:rsidR="008C0090" w:rsidRPr="004D6A51" w14:paraId="18FA38C6" w14:textId="77777777" w:rsidTr="00FF239A">
        <w:tc>
          <w:tcPr>
            <w:tcW w:w="590" w:type="dxa"/>
            <w:vAlign w:val="center"/>
          </w:tcPr>
          <w:p w14:paraId="63B2D3A9" w14:textId="77777777" w:rsidR="008C0090" w:rsidRPr="004D6A51" w:rsidRDefault="008C0090" w:rsidP="008C0090">
            <w:pPr>
              <w:pStyle w:val="ListParagraph"/>
              <w:numPr>
                <w:ilvl w:val="0"/>
                <w:numId w:val="5"/>
              </w:numPr>
              <w:spacing w:line="360" w:lineRule="auto"/>
              <w:rPr>
                <w:rFonts w:ascii="Times New Roman" w:hAnsi="Times New Roman"/>
                <w:szCs w:val="28"/>
              </w:rPr>
            </w:pPr>
          </w:p>
        </w:tc>
        <w:tc>
          <w:tcPr>
            <w:tcW w:w="7374" w:type="dxa"/>
            <w:vAlign w:val="center"/>
          </w:tcPr>
          <w:p w14:paraId="5E6EF4C0" w14:textId="4360F3FC" w:rsidR="008C0090" w:rsidRPr="00DE0148" w:rsidRDefault="008C0090" w:rsidP="008C0090">
            <w:pPr>
              <w:spacing w:line="360" w:lineRule="auto"/>
              <w:rPr>
                <w:rFonts w:ascii="Times New Roman" w:hAnsi="Times New Roman"/>
              </w:rPr>
            </w:pPr>
            <w:r w:rsidRPr="000B5079">
              <w:rPr>
                <w:rFonts w:ascii="Times New Roman" w:hAnsi="Times New Roman"/>
              </w:rPr>
              <w:t xml:space="preserve">Tóm tắt </w:t>
            </w:r>
            <w:r>
              <w:rPr>
                <w:rFonts w:ascii="Times New Roman" w:hAnsi="Times New Roman"/>
              </w:rPr>
              <w:t xml:space="preserve">luận án bằng </w:t>
            </w:r>
            <w:r w:rsidRPr="000B5079">
              <w:rPr>
                <w:rFonts w:ascii="Times New Roman" w:hAnsi="Times New Roman"/>
              </w:rPr>
              <w:t>tiếng Anh</w:t>
            </w:r>
            <w:r w:rsidR="00960BBB">
              <w:rPr>
                <w:rFonts w:ascii="Times New Roman" w:hAnsi="Times New Roman"/>
              </w:rPr>
              <w:t xml:space="preserve"> </w:t>
            </w:r>
            <w:r w:rsidR="00960BBB">
              <w:rPr>
                <w:rFonts w:ascii="Times New Roman" w:hAnsi="Times New Roman"/>
              </w:rPr>
              <w:t>đã xóa các thông tin cần thiết</w:t>
            </w:r>
          </w:p>
        </w:tc>
        <w:tc>
          <w:tcPr>
            <w:tcW w:w="1818" w:type="dxa"/>
          </w:tcPr>
          <w:p w14:paraId="45AD0088" w14:textId="77777777" w:rsidR="008C0090" w:rsidRDefault="008C0090" w:rsidP="008C0090">
            <w:pPr>
              <w:spacing w:line="360" w:lineRule="auto"/>
              <w:jc w:val="center"/>
              <w:rPr>
                <w:rFonts w:ascii="Times New Roman" w:hAnsi="Times New Roman"/>
                <w:szCs w:val="28"/>
              </w:rPr>
            </w:pPr>
          </w:p>
        </w:tc>
      </w:tr>
      <w:tr w:rsidR="005A01B5" w:rsidRPr="004D6A51" w14:paraId="126F762A" w14:textId="77777777" w:rsidTr="00FF239A">
        <w:tc>
          <w:tcPr>
            <w:tcW w:w="590" w:type="dxa"/>
            <w:vAlign w:val="center"/>
          </w:tcPr>
          <w:p w14:paraId="1CF102D7" w14:textId="77777777" w:rsidR="005A01B5" w:rsidRPr="004D6A51" w:rsidRDefault="005A01B5" w:rsidP="007C0B3A">
            <w:pPr>
              <w:pStyle w:val="ListParagraph"/>
              <w:numPr>
                <w:ilvl w:val="0"/>
                <w:numId w:val="5"/>
              </w:numPr>
              <w:spacing w:line="360" w:lineRule="auto"/>
              <w:rPr>
                <w:rFonts w:ascii="Times New Roman" w:hAnsi="Times New Roman"/>
                <w:szCs w:val="28"/>
              </w:rPr>
            </w:pPr>
          </w:p>
        </w:tc>
        <w:tc>
          <w:tcPr>
            <w:tcW w:w="7374" w:type="dxa"/>
            <w:vAlign w:val="center"/>
          </w:tcPr>
          <w:p w14:paraId="6506C4E6" w14:textId="472A3D72" w:rsidR="005A01B5" w:rsidRDefault="005A01B5" w:rsidP="007C0B3A">
            <w:pPr>
              <w:spacing w:line="360" w:lineRule="auto"/>
              <w:rPr>
                <w:rFonts w:ascii="Times New Roman" w:hAnsi="Times New Roman"/>
              </w:rPr>
            </w:pPr>
            <w:r>
              <w:rPr>
                <w:rFonts w:ascii="Times New Roman" w:hAnsi="Times New Roman"/>
              </w:rPr>
              <w:t>Các công trình công bố</w:t>
            </w:r>
            <w:r w:rsidR="00960BBB">
              <w:rPr>
                <w:rFonts w:ascii="Times New Roman" w:hAnsi="Times New Roman"/>
              </w:rPr>
              <w:t xml:space="preserve"> </w:t>
            </w:r>
            <w:r w:rsidR="00960BBB">
              <w:rPr>
                <w:rFonts w:ascii="Times New Roman" w:hAnsi="Times New Roman"/>
              </w:rPr>
              <w:t>đã xóa các thông tin cần thiết</w:t>
            </w:r>
          </w:p>
        </w:tc>
        <w:tc>
          <w:tcPr>
            <w:tcW w:w="1818" w:type="dxa"/>
          </w:tcPr>
          <w:p w14:paraId="4FBCA0BE" w14:textId="77777777" w:rsidR="005A01B5" w:rsidRDefault="005A01B5" w:rsidP="007C0B3A">
            <w:pPr>
              <w:spacing w:line="360" w:lineRule="auto"/>
              <w:jc w:val="center"/>
              <w:rPr>
                <w:rFonts w:ascii="Times New Roman" w:hAnsi="Times New Roman"/>
                <w:szCs w:val="28"/>
              </w:rPr>
            </w:pPr>
          </w:p>
        </w:tc>
      </w:tr>
      <w:tr w:rsidR="0006061B" w:rsidRPr="004D6A51" w14:paraId="56078B5F" w14:textId="77777777" w:rsidTr="00FF239A">
        <w:tc>
          <w:tcPr>
            <w:tcW w:w="590" w:type="dxa"/>
            <w:vAlign w:val="center"/>
          </w:tcPr>
          <w:p w14:paraId="0AFA25F5" w14:textId="77777777" w:rsidR="0006061B" w:rsidRPr="004D6A51" w:rsidRDefault="0006061B" w:rsidP="007C0B3A">
            <w:pPr>
              <w:pStyle w:val="ListParagraph"/>
              <w:numPr>
                <w:ilvl w:val="0"/>
                <w:numId w:val="5"/>
              </w:numPr>
              <w:spacing w:line="360" w:lineRule="auto"/>
              <w:rPr>
                <w:rFonts w:ascii="Times New Roman" w:hAnsi="Times New Roman"/>
                <w:szCs w:val="28"/>
              </w:rPr>
            </w:pPr>
          </w:p>
        </w:tc>
        <w:tc>
          <w:tcPr>
            <w:tcW w:w="7374" w:type="dxa"/>
            <w:vAlign w:val="center"/>
          </w:tcPr>
          <w:p w14:paraId="398EDCE7" w14:textId="0BEC65C7" w:rsidR="0006061B" w:rsidRPr="0006061B" w:rsidRDefault="001A0394" w:rsidP="007C0B3A">
            <w:pPr>
              <w:spacing w:line="360" w:lineRule="auto"/>
              <w:rPr>
                <w:rFonts w:ascii="Times New Roman" w:hAnsi="Times New Roman"/>
              </w:rPr>
            </w:pPr>
            <w:r>
              <w:rPr>
                <w:rFonts w:ascii="Times New Roman" w:hAnsi="Times New Roman"/>
              </w:rPr>
              <w:t xml:space="preserve">Giải trình các ý kiến nhận xét của các thành viên hội đồng đánh giá luận án tại đơn vị chuyên môn có xác nhận của nghiên cứu sinh, người hướng dẫn, </w:t>
            </w:r>
            <w:r w:rsidR="003E00B7">
              <w:rPr>
                <w:rFonts w:ascii="Times New Roman" w:hAnsi="Times New Roman"/>
              </w:rPr>
              <w:t>các thành viên, Khoa và Phòng Đào tạo</w:t>
            </w:r>
          </w:p>
        </w:tc>
        <w:tc>
          <w:tcPr>
            <w:tcW w:w="1818" w:type="dxa"/>
          </w:tcPr>
          <w:p w14:paraId="38BD6CE6" w14:textId="77777777" w:rsidR="0006061B" w:rsidRDefault="0006061B" w:rsidP="007C0B3A">
            <w:pPr>
              <w:spacing w:line="360" w:lineRule="auto"/>
              <w:jc w:val="center"/>
              <w:rPr>
                <w:rFonts w:ascii="Times New Roman" w:hAnsi="Times New Roman"/>
                <w:szCs w:val="28"/>
              </w:rPr>
            </w:pPr>
          </w:p>
        </w:tc>
      </w:tr>
    </w:tbl>
    <w:p w14:paraId="64A66C32" w14:textId="2D78CEE2" w:rsidR="005F1813" w:rsidRPr="006413C9" w:rsidRDefault="005F1813" w:rsidP="000C6C3E">
      <w:pPr>
        <w:spacing w:line="360" w:lineRule="auto"/>
        <w:ind w:firstLine="567"/>
        <w:jc w:val="both"/>
        <w:rPr>
          <w:rFonts w:ascii="Times New Roman" w:hAnsi="Times New Roman"/>
          <w:sz w:val="29"/>
          <w:szCs w:val="29"/>
        </w:rPr>
      </w:pPr>
      <w:r w:rsidRPr="00A439A6">
        <w:rPr>
          <w:rFonts w:ascii="Times New Roman" w:hAnsi="Times New Roman"/>
          <w:i/>
          <w:iCs/>
          <w:sz w:val="24"/>
        </w:rPr>
        <w:tab/>
      </w:r>
    </w:p>
    <w:p w14:paraId="39685144" w14:textId="581FA5D5" w:rsidR="00B07055" w:rsidRDefault="00B07055"/>
    <w:sectPr w:rsidR="00B07055" w:rsidSect="00A72BEA">
      <w:pgSz w:w="12240" w:h="15840" w:code="1"/>
      <w:pgMar w:top="510" w:right="851" w:bottom="284" w:left="1701" w:header="51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099"/>
    <w:multiLevelType w:val="hybridMultilevel"/>
    <w:tmpl w:val="8466A5F8"/>
    <w:lvl w:ilvl="0" w:tplc="DBC0D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E0928"/>
    <w:multiLevelType w:val="hybridMultilevel"/>
    <w:tmpl w:val="561A8892"/>
    <w:lvl w:ilvl="0" w:tplc="3DB6CA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E113879"/>
    <w:multiLevelType w:val="hybridMultilevel"/>
    <w:tmpl w:val="AED84108"/>
    <w:lvl w:ilvl="0" w:tplc="CF9ACFE8">
      <w:numFmt w:val="bullet"/>
      <w:lvlText w:val="-"/>
      <w:lvlJc w:val="left"/>
      <w:pPr>
        <w:ind w:left="927" w:hanging="360"/>
      </w:pPr>
      <w:rPr>
        <w:rFonts w:ascii=".VnTime" w:eastAsia="Times New Roman" w:hAnsi=".VnTime"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E2C40C2"/>
    <w:multiLevelType w:val="hybridMultilevel"/>
    <w:tmpl w:val="5090244C"/>
    <w:lvl w:ilvl="0" w:tplc="84FE6962">
      <w:start w:val="1"/>
      <w:numFmt w:val="decimal"/>
      <w:lvlText w:val="%1."/>
      <w:lvlJc w:val="left"/>
      <w:pPr>
        <w:ind w:left="720" w:hanging="6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A0D2F"/>
    <w:multiLevelType w:val="hybridMultilevel"/>
    <w:tmpl w:val="0776B99A"/>
    <w:lvl w:ilvl="0" w:tplc="C958C972">
      <w:start w:val="1"/>
      <w:numFmt w:val="decimal"/>
      <w:lvlText w:val="%1."/>
      <w:lvlJc w:val="left"/>
      <w:pPr>
        <w:ind w:left="720" w:hanging="6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936426">
    <w:abstractNumId w:val="4"/>
  </w:num>
  <w:num w:numId="2" w16cid:durableId="778767437">
    <w:abstractNumId w:val="1"/>
  </w:num>
  <w:num w:numId="3" w16cid:durableId="1542592700">
    <w:abstractNumId w:val="0"/>
  </w:num>
  <w:num w:numId="4" w16cid:durableId="666060506">
    <w:abstractNumId w:val="2"/>
  </w:num>
  <w:num w:numId="5" w16cid:durableId="1264075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13"/>
    <w:rsid w:val="0006061B"/>
    <w:rsid w:val="00093DA2"/>
    <w:rsid w:val="000A47CB"/>
    <w:rsid w:val="000B5079"/>
    <w:rsid w:val="000B5224"/>
    <w:rsid w:val="000C412C"/>
    <w:rsid w:val="000C6C3E"/>
    <w:rsid w:val="000E37C7"/>
    <w:rsid w:val="000F35E5"/>
    <w:rsid w:val="0010075F"/>
    <w:rsid w:val="00113575"/>
    <w:rsid w:val="001412F7"/>
    <w:rsid w:val="00173CF4"/>
    <w:rsid w:val="00186B4F"/>
    <w:rsid w:val="001A0394"/>
    <w:rsid w:val="001B5E61"/>
    <w:rsid w:val="001E3747"/>
    <w:rsid w:val="00202892"/>
    <w:rsid w:val="00227F72"/>
    <w:rsid w:val="00232E77"/>
    <w:rsid w:val="0026138D"/>
    <w:rsid w:val="00265375"/>
    <w:rsid w:val="00285F7E"/>
    <w:rsid w:val="00290488"/>
    <w:rsid w:val="00291C58"/>
    <w:rsid w:val="002D0AA5"/>
    <w:rsid w:val="0032652A"/>
    <w:rsid w:val="00341860"/>
    <w:rsid w:val="003444B3"/>
    <w:rsid w:val="00385486"/>
    <w:rsid w:val="00391605"/>
    <w:rsid w:val="003A0EC2"/>
    <w:rsid w:val="003B609B"/>
    <w:rsid w:val="003E00B7"/>
    <w:rsid w:val="00416857"/>
    <w:rsid w:val="004338E4"/>
    <w:rsid w:val="00441887"/>
    <w:rsid w:val="0045425F"/>
    <w:rsid w:val="0047610D"/>
    <w:rsid w:val="004A12B9"/>
    <w:rsid w:val="004A2388"/>
    <w:rsid w:val="004C1991"/>
    <w:rsid w:val="004D6A51"/>
    <w:rsid w:val="005161A7"/>
    <w:rsid w:val="00544B39"/>
    <w:rsid w:val="005A01B5"/>
    <w:rsid w:val="005A69ED"/>
    <w:rsid w:val="005B1402"/>
    <w:rsid w:val="005D43EF"/>
    <w:rsid w:val="005E11B2"/>
    <w:rsid w:val="005F1813"/>
    <w:rsid w:val="00621477"/>
    <w:rsid w:val="00643290"/>
    <w:rsid w:val="00650B69"/>
    <w:rsid w:val="00696BD7"/>
    <w:rsid w:val="006B0253"/>
    <w:rsid w:val="006E269B"/>
    <w:rsid w:val="00726CF7"/>
    <w:rsid w:val="007329E3"/>
    <w:rsid w:val="0078297B"/>
    <w:rsid w:val="007832A5"/>
    <w:rsid w:val="007C0B3A"/>
    <w:rsid w:val="007E23F5"/>
    <w:rsid w:val="00814886"/>
    <w:rsid w:val="00830AEA"/>
    <w:rsid w:val="00854355"/>
    <w:rsid w:val="008772BD"/>
    <w:rsid w:val="00891D55"/>
    <w:rsid w:val="008C0090"/>
    <w:rsid w:val="008C0D92"/>
    <w:rsid w:val="008E591D"/>
    <w:rsid w:val="009236CB"/>
    <w:rsid w:val="00943DCC"/>
    <w:rsid w:val="00960BBB"/>
    <w:rsid w:val="00966621"/>
    <w:rsid w:val="009B3F51"/>
    <w:rsid w:val="009D2B50"/>
    <w:rsid w:val="009E6B9B"/>
    <w:rsid w:val="009F0C5B"/>
    <w:rsid w:val="00A3438B"/>
    <w:rsid w:val="00A3562B"/>
    <w:rsid w:val="00A439A6"/>
    <w:rsid w:val="00A632B3"/>
    <w:rsid w:val="00A71116"/>
    <w:rsid w:val="00A72BEA"/>
    <w:rsid w:val="00A83A36"/>
    <w:rsid w:val="00A94B35"/>
    <w:rsid w:val="00AC6069"/>
    <w:rsid w:val="00AD19EC"/>
    <w:rsid w:val="00AD2E1E"/>
    <w:rsid w:val="00AF4025"/>
    <w:rsid w:val="00B07055"/>
    <w:rsid w:val="00B263D6"/>
    <w:rsid w:val="00B27EFE"/>
    <w:rsid w:val="00B5132B"/>
    <w:rsid w:val="00B67CAC"/>
    <w:rsid w:val="00B74390"/>
    <w:rsid w:val="00B873E9"/>
    <w:rsid w:val="00BA4D00"/>
    <w:rsid w:val="00BB34A4"/>
    <w:rsid w:val="00BD6D20"/>
    <w:rsid w:val="00BE55B8"/>
    <w:rsid w:val="00C02AC7"/>
    <w:rsid w:val="00C214F3"/>
    <w:rsid w:val="00C541A2"/>
    <w:rsid w:val="00C93138"/>
    <w:rsid w:val="00CE121D"/>
    <w:rsid w:val="00D21316"/>
    <w:rsid w:val="00D25012"/>
    <w:rsid w:val="00D32F49"/>
    <w:rsid w:val="00D47C5A"/>
    <w:rsid w:val="00D512F5"/>
    <w:rsid w:val="00D5457A"/>
    <w:rsid w:val="00D67F75"/>
    <w:rsid w:val="00D768FE"/>
    <w:rsid w:val="00D83271"/>
    <w:rsid w:val="00D92C09"/>
    <w:rsid w:val="00D97EF0"/>
    <w:rsid w:val="00DC54A2"/>
    <w:rsid w:val="00DE0148"/>
    <w:rsid w:val="00DE67B2"/>
    <w:rsid w:val="00DF5D6F"/>
    <w:rsid w:val="00E3324F"/>
    <w:rsid w:val="00E36C13"/>
    <w:rsid w:val="00E459D9"/>
    <w:rsid w:val="00E635A6"/>
    <w:rsid w:val="00EA0F24"/>
    <w:rsid w:val="00EC1C12"/>
    <w:rsid w:val="00EC227F"/>
    <w:rsid w:val="00EC466D"/>
    <w:rsid w:val="00EE614B"/>
    <w:rsid w:val="00F02C23"/>
    <w:rsid w:val="00F359CB"/>
    <w:rsid w:val="00F547AD"/>
    <w:rsid w:val="00F7118C"/>
    <w:rsid w:val="00F90D96"/>
    <w:rsid w:val="00FB0553"/>
    <w:rsid w:val="00FB7195"/>
    <w:rsid w:val="00FF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C6FA"/>
  <w15:chartTrackingRefBased/>
  <w15:docId w15:val="{2B8597D3-B54F-4D57-BAE6-010E0A21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813"/>
    <w:pPr>
      <w:spacing w:after="0" w:line="240" w:lineRule="auto"/>
    </w:pPr>
    <w:rPr>
      <w:rFonts w:ascii=".VnTime" w:eastAsia="Times New Roman" w:hAnsi=".VnTime" w:cs="Times New Roman"/>
      <w:kern w:val="0"/>
      <w:sz w:val="28"/>
      <w:szCs w:val="24"/>
      <w14:ligatures w14:val="none"/>
    </w:rPr>
  </w:style>
  <w:style w:type="paragraph" w:styleId="Heading1">
    <w:name w:val="heading 1"/>
    <w:basedOn w:val="Normal"/>
    <w:next w:val="Normal"/>
    <w:link w:val="Heading1Char"/>
    <w:uiPriority w:val="9"/>
    <w:qFormat/>
    <w:rsid w:val="005F1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81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F18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181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18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18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18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18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81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81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F181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F18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18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18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18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1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81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F18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1813"/>
    <w:pPr>
      <w:spacing w:before="160"/>
      <w:jc w:val="center"/>
    </w:pPr>
    <w:rPr>
      <w:i/>
      <w:iCs/>
      <w:color w:val="404040" w:themeColor="text1" w:themeTint="BF"/>
    </w:rPr>
  </w:style>
  <w:style w:type="character" w:customStyle="1" w:styleId="QuoteChar">
    <w:name w:val="Quote Char"/>
    <w:basedOn w:val="DefaultParagraphFont"/>
    <w:link w:val="Quote"/>
    <w:uiPriority w:val="29"/>
    <w:rsid w:val="005F1813"/>
    <w:rPr>
      <w:i/>
      <w:iCs/>
      <w:color w:val="404040" w:themeColor="text1" w:themeTint="BF"/>
    </w:rPr>
  </w:style>
  <w:style w:type="paragraph" w:styleId="ListParagraph">
    <w:name w:val="List Paragraph"/>
    <w:basedOn w:val="Normal"/>
    <w:uiPriority w:val="34"/>
    <w:qFormat/>
    <w:rsid w:val="005F1813"/>
    <w:pPr>
      <w:ind w:left="720"/>
      <w:contextualSpacing/>
    </w:pPr>
  </w:style>
  <w:style w:type="character" w:styleId="IntenseEmphasis">
    <w:name w:val="Intense Emphasis"/>
    <w:basedOn w:val="DefaultParagraphFont"/>
    <w:uiPriority w:val="21"/>
    <w:qFormat/>
    <w:rsid w:val="005F1813"/>
    <w:rPr>
      <w:i/>
      <w:iCs/>
      <w:color w:val="2F5496" w:themeColor="accent1" w:themeShade="BF"/>
    </w:rPr>
  </w:style>
  <w:style w:type="paragraph" w:styleId="IntenseQuote">
    <w:name w:val="Intense Quote"/>
    <w:basedOn w:val="Normal"/>
    <w:next w:val="Normal"/>
    <w:link w:val="IntenseQuoteChar"/>
    <w:uiPriority w:val="30"/>
    <w:qFormat/>
    <w:rsid w:val="005F1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813"/>
    <w:rPr>
      <w:i/>
      <w:iCs/>
      <w:color w:val="2F5496" w:themeColor="accent1" w:themeShade="BF"/>
    </w:rPr>
  </w:style>
  <w:style w:type="character" w:styleId="IntenseReference">
    <w:name w:val="Intense Reference"/>
    <w:basedOn w:val="DefaultParagraphFont"/>
    <w:uiPriority w:val="32"/>
    <w:qFormat/>
    <w:rsid w:val="005F1813"/>
    <w:rPr>
      <w:b/>
      <w:bCs/>
      <w:smallCaps/>
      <w:color w:val="2F5496" w:themeColor="accent1" w:themeShade="BF"/>
      <w:spacing w:val="5"/>
    </w:rPr>
  </w:style>
  <w:style w:type="paragraph" w:styleId="BodyText">
    <w:name w:val="Body Text"/>
    <w:basedOn w:val="Normal"/>
    <w:link w:val="BodyTextChar"/>
    <w:rsid w:val="005F1813"/>
    <w:pPr>
      <w:spacing w:after="120"/>
      <w:jc w:val="center"/>
    </w:pPr>
    <w:rPr>
      <w:i/>
      <w:color w:val="0000FF"/>
      <w:szCs w:val="20"/>
    </w:rPr>
  </w:style>
  <w:style w:type="character" w:customStyle="1" w:styleId="BodyTextChar">
    <w:name w:val="Body Text Char"/>
    <w:basedOn w:val="DefaultParagraphFont"/>
    <w:link w:val="BodyText"/>
    <w:rsid w:val="005F1813"/>
    <w:rPr>
      <w:rFonts w:ascii=".VnTime" w:eastAsia="Times New Roman" w:hAnsi=".VnTime" w:cs="Times New Roman"/>
      <w:i/>
      <w:color w:val="0000FF"/>
      <w:kern w:val="0"/>
      <w:sz w:val="28"/>
      <w:szCs w:val="20"/>
      <w14:ligatures w14:val="none"/>
    </w:rPr>
  </w:style>
  <w:style w:type="character" w:styleId="Hyperlink">
    <w:name w:val="Hyperlink"/>
    <w:basedOn w:val="DefaultParagraphFont"/>
    <w:uiPriority w:val="99"/>
    <w:unhideWhenUsed/>
    <w:rsid w:val="005F1813"/>
    <w:rPr>
      <w:color w:val="0563C1" w:themeColor="hyperlink"/>
      <w:u w:val="single"/>
    </w:rPr>
  </w:style>
  <w:style w:type="character" w:styleId="UnresolvedMention">
    <w:name w:val="Unresolved Mention"/>
    <w:basedOn w:val="DefaultParagraphFont"/>
    <w:uiPriority w:val="99"/>
    <w:semiHidden/>
    <w:unhideWhenUsed/>
    <w:rsid w:val="0045425F"/>
    <w:rPr>
      <w:color w:val="605E5C"/>
      <w:shd w:val="clear" w:color="auto" w:fill="E1DFDD"/>
    </w:rPr>
  </w:style>
  <w:style w:type="table" w:styleId="TableGrid">
    <w:name w:val="Table Grid"/>
    <w:basedOn w:val="TableNormal"/>
    <w:uiPriority w:val="39"/>
    <w:rsid w:val="004D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B6F31-35E1-4790-AA34-3DD56D9A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ntkvan@dut.udn.vn - Dao Tao</dc:creator>
  <cp:keywords/>
  <dc:description/>
  <cp:lastModifiedBy>Nguyễn Thị Khánh Vân - P. Đào tạo</cp:lastModifiedBy>
  <cp:revision>14</cp:revision>
  <cp:lastPrinted>2026-03-25T02:41:00Z</cp:lastPrinted>
  <dcterms:created xsi:type="dcterms:W3CDTF">2026-07-02T03:19:00Z</dcterms:created>
  <dcterms:modified xsi:type="dcterms:W3CDTF">2026-07-02T04:25:00Z</dcterms:modified>
</cp:coreProperties>
</file>