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AE" w:rsidRDefault="00C61BAE" w:rsidP="00C61BAE">
      <w:pPr>
        <w:rPr>
          <w:bCs/>
        </w:rPr>
      </w:pPr>
      <w:r>
        <w:rPr>
          <w:bCs/>
        </w:rPr>
        <w:t xml:space="preserve">            </w:t>
      </w:r>
      <w:bookmarkStart w:id="0" w:name="chuong_pl_19_name"/>
      <w:r>
        <w:rPr>
          <w:bCs/>
        </w:rPr>
        <w:t>ĐẠI HỌC ĐÀ NẴNG</w:t>
      </w:r>
    </w:p>
    <w:p w:rsidR="00C61BAE" w:rsidRPr="008E7977" w:rsidRDefault="00C61BAE" w:rsidP="00C61BAE">
      <w:pPr>
        <w:rPr>
          <w:bCs/>
        </w:rPr>
      </w:pPr>
      <w:r>
        <w:rPr>
          <w:b/>
          <w:bCs/>
        </w:rPr>
        <w:t>TRƯỜNG ĐẠI HỌC BÁCH KHOA</w:t>
      </w:r>
    </w:p>
    <w:p w:rsidR="00C61BAE" w:rsidRDefault="00C61BAE" w:rsidP="00C61BAE">
      <w:pPr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F5C46" wp14:editId="25039CAF">
                <wp:simplePos x="0" y="0"/>
                <wp:positionH relativeFrom="column">
                  <wp:posOffset>472440</wp:posOffset>
                </wp:positionH>
                <wp:positionV relativeFrom="paragraph">
                  <wp:posOffset>31750</wp:posOffset>
                </wp:positionV>
                <wp:extent cx="13716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C79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7.2pt;margin-top:2.5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E8JQIAAEo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"/>
            </w:pict>
          </mc:Fallback>
        </mc:AlternateContent>
      </w:r>
    </w:p>
    <w:p w:rsidR="00C61BAE" w:rsidRDefault="00C61BAE" w:rsidP="00C61BAE"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  <w:bookmarkEnd w:id="0"/>
    </w:p>
    <w:p w:rsidR="00C61BAE" w:rsidRPr="00C61BAE" w:rsidRDefault="00C61BAE" w:rsidP="00C61BAE">
      <w:pPr>
        <w:spacing w:before="120" w:after="280" w:afterAutospacing="1"/>
        <w:jc w:val="center"/>
        <w:rPr>
          <w:lang w:val="vi-VN"/>
        </w:rPr>
      </w:pPr>
      <w:bookmarkStart w:id="1" w:name="chuong_pl_19_name_name"/>
      <w:r>
        <w:rPr>
          <w:b/>
          <w:bCs/>
          <w:lang w:val="vi-VN"/>
        </w:rPr>
        <w:t xml:space="preserve">Công khai thông tin cơ sở vật chất năm học </w:t>
      </w:r>
      <w:bookmarkEnd w:id="1"/>
      <w:r>
        <w:rPr>
          <w:b/>
          <w:bCs/>
          <w:lang w:val="vi-VN"/>
        </w:rPr>
        <w:t>.........</w:t>
      </w:r>
      <w:bookmarkStart w:id="2" w:name="_GoBack"/>
      <w:bookmarkEnd w:id="2"/>
    </w:p>
    <w:p w:rsidR="00C61BAE" w:rsidRDefault="00C61BAE" w:rsidP="00C61BAE">
      <w:pPr>
        <w:spacing w:before="120" w:after="280" w:afterAutospacing="1"/>
      </w:pPr>
      <w:r>
        <w:rPr>
          <w:lang w:val="vi-VN"/>
        </w:rPr>
        <w:t>A. Công khai thông tin về diện tích đất, tổng diện tích sàn xây d</w:t>
      </w:r>
      <w:r>
        <w:t>ự</w:t>
      </w:r>
      <w:r>
        <w:rPr>
          <w:lang w:val="vi-VN"/>
        </w:rPr>
        <w:t>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225"/>
        <w:gridCol w:w="1168"/>
        <w:gridCol w:w="1168"/>
        <w:gridCol w:w="1018"/>
        <w:gridCol w:w="1040"/>
      </w:tblGrid>
      <w:tr w:rsidR="00C61BAE" w:rsidTr="00F05ACE"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22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Diện tích (m2)</w:t>
            </w:r>
          </w:p>
        </w:tc>
        <w:tc>
          <w:tcPr>
            <w:tcW w:w="17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Hình thức sử dụng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1BAE" w:rsidRDefault="00C61BAE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1BAE" w:rsidRDefault="00C61BAE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1BAE" w:rsidRDefault="00C61BAE" w:rsidP="00F05ACE">
            <w:pPr>
              <w:spacing w:before="120"/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Sở hữu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Liên kết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Thuê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Tổng diện tích đất cơ sở đào tạo quản lý s</w:t>
            </w:r>
            <w:r>
              <w:t>ử dụng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Trong đó: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Trụ sở chính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Phân hiệu tại...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Cơ sở 2 t</w:t>
            </w:r>
            <w:r>
              <w:t>ạ</w:t>
            </w:r>
            <w:r>
              <w:rPr>
                <w:lang w:val="vi-VN"/>
              </w:rPr>
              <w:t>i...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t>2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Tổng diện tích sàn xây dựng phục vụ đào tạo, nghiên cứu khoa học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Trong đó: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Trụ sở chính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Phân hiệu tại...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Cơ sở 2 t</w:t>
            </w:r>
            <w:r>
              <w:t>ạ</w:t>
            </w:r>
            <w:r>
              <w:rPr>
                <w:lang w:val="vi-VN"/>
              </w:rPr>
              <w:t>i...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C61BAE" w:rsidRDefault="00C61BAE" w:rsidP="00C61BAE">
      <w:pPr>
        <w:spacing w:before="120" w:after="280" w:afterAutospacing="1"/>
      </w:pPr>
      <w:r>
        <w:rPr>
          <w:lang w:val="vi-VN"/>
        </w:rPr>
        <w:t>B. Công khai thông tin về các phòng thí nghiệm, phòng thực hành, xưởng thực tập, nhà tập đa năng, h</w:t>
      </w:r>
      <w:r>
        <w:t>ộ</w:t>
      </w:r>
      <w:r>
        <w:rPr>
          <w:lang w:val="vi-VN"/>
        </w:rPr>
        <w:t>i trường, phòng học, thư viện, trung tâm học liệu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991"/>
        <w:gridCol w:w="723"/>
        <w:gridCol w:w="998"/>
        <w:gridCol w:w="1009"/>
        <w:gridCol w:w="1173"/>
        <w:gridCol w:w="964"/>
        <w:gridCol w:w="949"/>
        <w:gridCol w:w="1009"/>
      </w:tblGrid>
      <w:tr w:rsidR="00C61BAE" w:rsidTr="00F05ACE">
        <w:trPr>
          <w:tblHeader/>
        </w:trPr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Tên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Số lượng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Mục đích sử dụng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Đối tượng sử dụng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Diện tích sàn xây dựng (m2)</w:t>
            </w:r>
          </w:p>
        </w:tc>
        <w:tc>
          <w:tcPr>
            <w:tcW w:w="156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Hình thức sử dụng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61BAE" w:rsidRDefault="00C61BAE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61BAE" w:rsidRDefault="00C61BAE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61BAE" w:rsidRDefault="00C61BAE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61BAE" w:rsidRDefault="00C61BAE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61BAE" w:rsidRDefault="00C61BAE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61BAE" w:rsidRDefault="00C61BAE" w:rsidP="00F05ACE">
            <w:pPr>
              <w:spacing w:before="120"/>
              <w:jc w:val="center"/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Sở hữu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Liên kết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Thuê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Phòng thí nghi</w:t>
            </w:r>
            <w:r>
              <w:t>ệ</w:t>
            </w:r>
            <w:r>
              <w:rPr>
                <w:lang w:val="vi-VN"/>
              </w:rPr>
              <w:t>m...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Phòng thực hành...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Xưởng th</w:t>
            </w:r>
            <w:r>
              <w:t xml:space="preserve">ực </w:t>
            </w:r>
            <w:r>
              <w:rPr>
                <w:lang w:val="vi-VN"/>
              </w:rPr>
              <w:t>tập...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Nhà tập đa năng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H</w:t>
            </w:r>
            <w:r>
              <w:t>ộ</w:t>
            </w:r>
            <w:r>
              <w:rPr>
                <w:lang w:val="vi-VN"/>
              </w:rPr>
              <w:t>i trường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Phòng h</w:t>
            </w:r>
            <w:r>
              <w:t>ọ</w:t>
            </w:r>
            <w:r>
              <w:rPr>
                <w:lang w:val="vi-VN"/>
              </w:rPr>
              <w:t>c...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7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Phòng học đa</w:t>
            </w:r>
            <w:r>
              <w:t xml:space="preserve"> </w:t>
            </w:r>
            <w:r>
              <w:rPr>
                <w:lang w:val="vi-VN"/>
              </w:rPr>
              <w:t>phương ti</w:t>
            </w:r>
            <w:r>
              <w:t>ệ</w:t>
            </w:r>
            <w:r>
              <w:rPr>
                <w:lang w:val="vi-VN"/>
              </w:rPr>
              <w:t>n...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Thư vi</w:t>
            </w:r>
            <w:r>
              <w:t>ệ</w:t>
            </w:r>
            <w:r>
              <w:rPr>
                <w:lang w:val="vi-VN"/>
              </w:rPr>
              <w:t>n...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Trung tâm học li</w:t>
            </w:r>
            <w:r>
              <w:t>ệ</w:t>
            </w:r>
            <w:r>
              <w:rPr>
                <w:lang w:val="vi-VN"/>
              </w:rPr>
              <w:t>u...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Các phòng chức năng khác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C61BAE" w:rsidRDefault="00C61BAE" w:rsidP="00C61BAE">
      <w:pPr>
        <w:spacing w:before="120" w:after="280" w:afterAutospacing="1"/>
      </w:pPr>
      <w:r>
        <w:t xml:space="preserve">C. </w:t>
      </w:r>
      <w:r>
        <w:rPr>
          <w:lang w:val="vi-VN"/>
        </w:rPr>
        <w:t>Công khai thông tin về học liệu (sách, tạp chí, e-book, cơ sở d</w:t>
      </w:r>
      <w:r>
        <w:t>ữ liệu</w:t>
      </w:r>
      <w:r>
        <w:rPr>
          <w:lang w:val="vi-VN"/>
        </w:rPr>
        <w:t xml:space="preserve"> đi</w:t>
      </w:r>
      <w:r>
        <w:t>ệ</w:t>
      </w:r>
      <w:r>
        <w:rPr>
          <w:lang w:val="vi-VN"/>
        </w:rPr>
        <w:t>n t</w:t>
      </w:r>
      <w:r>
        <w:t>ử</w:t>
      </w:r>
      <w:r>
        <w:rPr>
          <w:lang w:val="vi-VN"/>
        </w:rPr>
        <w:t xml:space="preserve">) của </w:t>
      </w:r>
      <w:proofErr w:type="gramStart"/>
      <w:r>
        <w:rPr>
          <w:lang w:val="vi-VN"/>
        </w:rPr>
        <w:t>thư</w:t>
      </w:r>
      <w:proofErr w:type="gramEnd"/>
      <w:r>
        <w:rPr>
          <w:lang w:val="vi-VN"/>
        </w:rPr>
        <w:t xml:space="preserve"> viện và trung tâm học liệu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6118"/>
        <w:gridCol w:w="2331"/>
      </w:tblGrid>
      <w:tr w:rsidR="00C61BAE" w:rsidTr="00F05ACE"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Tên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Số lượng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Số phòng đ</w:t>
            </w:r>
            <w:r>
              <w:t>ọ</w:t>
            </w:r>
            <w:r>
              <w:rPr>
                <w:lang w:val="vi-VN"/>
              </w:rPr>
              <w:t>c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Số chỗ ngồi đ</w:t>
            </w:r>
            <w:r>
              <w:t>ọ</w:t>
            </w:r>
            <w:r>
              <w:rPr>
                <w:lang w:val="vi-VN"/>
              </w:rPr>
              <w:t>c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Số máy tính của thư viện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Số lượng đầu sách, tạp chí, e-book, cơ sở dữ liệu trong thư vi</w:t>
            </w:r>
            <w:r>
              <w:t>ệ</w:t>
            </w:r>
            <w:r>
              <w:rPr>
                <w:lang w:val="vi-VN"/>
              </w:rPr>
              <w:t>n (đầu sách, tạp chí)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Số thư vi</w:t>
            </w:r>
            <w:r>
              <w:t>ệ</w:t>
            </w:r>
            <w:r>
              <w:rPr>
                <w:lang w:val="vi-VN"/>
              </w:rPr>
              <w:t>n đi</w:t>
            </w:r>
            <w:r>
              <w:t>ệ</w:t>
            </w:r>
            <w:r>
              <w:rPr>
                <w:lang w:val="vi-VN"/>
              </w:rPr>
              <w:t>n tử liên kết ngoài trường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C61BAE" w:rsidRDefault="00C61BAE" w:rsidP="00C61BAE">
      <w:pPr>
        <w:spacing w:before="120" w:after="280" w:afterAutospacing="1"/>
      </w:pPr>
      <w:r>
        <w:rPr>
          <w:lang w:val="vi-VN"/>
        </w:rPr>
        <w:t>D. Diện tích đất/sinh viên; diện tích sàn/sinh viên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6021"/>
        <w:gridCol w:w="2408"/>
      </w:tblGrid>
      <w:tr w:rsidR="00C61BAE" w:rsidTr="00F05ACE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Tên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T</w:t>
            </w:r>
            <w:r>
              <w:t xml:space="preserve">ỷ </w:t>
            </w:r>
            <w:r>
              <w:rPr>
                <w:lang w:val="vi-VN"/>
              </w:rPr>
              <w:t>lệ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Diện tích đất/sinh viên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61BAE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Diện tích sàn/sinh viên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C61BAE" w:rsidRDefault="00C61BAE" w:rsidP="00C61BAE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61BAE" w:rsidTr="00F05AC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AE" w:rsidRDefault="00C61BAE" w:rsidP="00F05AC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AE" w:rsidRDefault="00C61BAE" w:rsidP="00F05ACE">
            <w:pPr>
              <w:spacing w:before="120"/>
              <w:jc w:val="center"/>
            </w:pPr>
            <w:r>
              <w:rPr>
                <w:i/>
                <w:iCs/>
              </w:rPr>
              <w:t>…</w:t>
            </w:r>
            <w:proofErr w:type="gramStart"/>
            <w:r>
              <w:rPr>
                <w:i/>
                <w:iCs/>
              </w:rPr>
              <w:t>..</w:t>
            </w:r>
            <w:r>
              <w:rPr>
                <w:i/>
                <w:iCs/>
                <w:lang w:val="vi-VN"/>
              </w:rPr>
              <w:t>,</w:t>
            </w:r>
            <w:proofErr w:type="gramEnd"/>
            <w:r>
              <w:rPr>
                <w:i/>
                <w:iCs/>
                <w:lang w:val="vi-VN"/>
              </w:rPr>
              <w:t xml:space="preserve"> 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/>
              </w:rPr>
              <w:t xml:space="preserve">tháng </w:t>
            </w:r>
            <w:r>
              <w:rPr>
                <w:i/>
                <w:iCs/>
              </w:rPr>
              <w:t xml:space="preserve">….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 …….</w:t>
            </w:r>
            <w:r>
              <w:br/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</w:tc>
      </w:tr>
    </w:tbl>
    <w:p w:rsidR="00C61BAE" w:rsidRDefault="00C61BAE" w:rsidP="00C61BAE">
      <w:pPr>
        <w:spacing w:before="120" w:after="280" w:afterAutospacing="1"/>
      </w:pPr>
      <w:r>
        <w:t> </w:t>
      </w:r>
    </w:p>
    <w:p w:rsidR="00C61BAE" w:rsidRDefault="00C61BAE" w:rsidP="00C61BAE">
      <w:r>
        <w:br w:type="page"/>
      </w:r>
    </w:p>
    <w:p w:rsidR="00C17194" w:rsidRDefault="00C61BAE"/>
    <w:sectPr w:rsidR="00C17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E"/>
    <w:rsid w:val="002105D7"/>
    <w:rsid w:val="003E5423"/>
    <w:rsid w:val="00C6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FBBD30-A249-4644-AD60-04DC187B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2023-11-09T09:52:00Z</dcterms:created>
  <dcterms:modified xsi:type="dcterms:W3CDTF">2023-11-09T09:52:00Z</dcterms:modified>
</cp:coreProperties>
</file>