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0A0" w:firstRow="1" w:lastRow="0" w:firstColumn="1" w:lastColumn="0" w:noHBand="0" w:noVBand="0"/>
      </w:tblPr>
      <w:tblGrid>
        <w:gridCol w:w="4180"/>
        <w:gridCol w:w="5177"/>
      </w:tblGrid>
      <w:tr w:rsidR="00451972" w:rsidRPr="00451972" w14:paraId="55D13DC3" w14:textId="77777777" w:rsidTr="00AC7EA2">
        <w:trPr>
          <w:jc w:val="center"/>
        </w:trPr>
        <w:tc>
          <w:tcPr>
            <w:tcW w:w="4304" w:type="dxa"/>
          </w:tcPr>
          <w:p w14:paraId="673A320A" w14:textId="77777777" w:rsidR="009A0C2E" w:rsidRPr="00451972" w:rsidRDefault="009A0C2E" w:rsidP="009A0C2E">
            <w:pPr>
              <w:jc w:val="center"/>
              <w:rPr>
                <w:color w:val="000000" w:themeColor="text1"/>
                <w:sz w:val="24"/>
                <w:szCs w:val="22"/>
              </w:rPr>
            </w:pPr>
            <w:r w:rsidRPr="00451972">
              <w:rPr>
                <w:color w:val="000000" w:themeColor="text1"/>
                <w:sz w:val="24"/>
                <w:szCs w:val="22"/>
              </w:rPr>
              <w:t>ĐẠI HỌC ĐÀ NẴNG</w:t>
            </w:r>
          </w:p>
          <w:p w14:paraId="3E9E91C9" w14:textId="77777777" w:rsidR="009A0C2E" w:rsidRPr="00451972" w:rsidRDefault="009A0C2E" w:rsidP="009A0C2E">
            <w:pPr>
              <w:jc w:val="center"/>
              <w:rPr>
                <w:b/>
                <w:bCs/>
                <w:color w:val="000000" w:themeColor="text1"/>
                <w:sz w:val="22"/>
                <w:szCs w:val="22"/>
              </w:rPr>
            </w:pPr>
            <w:r w:rsidRPr="00451972">
              <w:rPr>
                <w:b/>
                <w:bCs/>
                <w:color w:val="000000" w:themeColor="text1"/>
                <w:sz w:val="24"/>
                <w:szCs w:val="22"/>
              </w:rPr>
              <w:t>TRƯỜNG ĐẠI HỌC BÁCH KHOA</w:t>
            </w:r>
          </w:p>
          <w:p w14:paraId="644B91ED" w14:textId="77777777" w:rsidR="009A0C2E" w:rsidRPr="00451972" w:rsidRDefault="00DD1588" w:rsidP="009A0C2E">
            <w:pPr>
              <w:jc w:val="center"/>
              <w:rPr>
                <w:color w:val="000000" w:themeColor="text1"/>
                <w:sz w:val="22"/>
                <w:szCs w:val="22"/>
              </w:rPr>
            </w:pPr>
            <w:r w:rsidRPr="00451972">
              <w:rPr>
                <w:noProof/>
                <w:color w:val="000000" w:themeColor="text1"/>
              </w:rPr>
              <mc:AlternateContent>
                <mc:Choice Requires="wps">
                  <w:drawing>
                    <wp:anchor distT="4294967295" distB="4294967295" distL="114300" distR="114300" simplePos="0" relativeHeight="251657216" behindDoc="0" locked="0" layoutInCell="1" allowOverlap="1" wp14:anchorId="6AFCF288" wp14:editId="4AA7896B">
                      <wp:simplePos x="0" y="0"/>
                      <wp:positionH relativeFrom="column">
                        <wp:posOffset>793115</wp:posOffset>
                      </wp:positionH>
                      <wp:positionV relativeFrom="paragraph">
                        <wp:posOffset>33020</wp:posOffset>
                      </wp:positionV>
                      <wp:extent cx="10001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CBAFA"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5pt,2.6pt" to="141.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" strokeweight="1pt"/>
                  </w:pict>
                </mc:Fallback>
              </mc:AlternateContent>
            </w:r>
          </w:p>
          <w:p w14:paraId="422A1CFF" w14:textId="4DA09234" w:rsidR="009A0C2E" w:rsidRPr="00451972" w:rsidRDefault="00647A15" w:rsidP="009A0C2E">
            <w:pPr>
              <w:jc w:val="center"/>
              <w:rPr>
                <w:color w:val="000000" w:themeColor="text1"/>
              </w:rPr>
            </w:pPr>
            <w:r w:rsidRPr="00451972">
              <w:rPr>
                <w:color w:val="000000" w:themeColor="text1"/>
              </w:rPr>
              <w:t xml:space="preserve">Số:  </w:t>
            </w:r>
            <w:r w:rsidR="007972FC" w:rsidRPr="00451972">
              <w:rPr>
                <w:b/>
                <w:color w:val="000000" w:themeColor="text1"/>
              </w:rPr>
              <w:t xml:space="preserve">   </w:t>
            </w:r>
            <w:r w:rsidR="00F1736B" w:rsidRPr="00451972">
              <w:rPr>
                <w:b/>
                <w:color w:val="000000" w:themeColor="text1"/>
              </w:rPr>
              <w:t xml:space="preserve"> </w:t>
            </w:r>
            <w:r w:rsidR="007972FC" w:rsidRPr="00451972">
              <w:rPr>
                <w:b/>
                <w:color w:val="000000" w:themeColor="text1"/>
              </w:rPr>
              <w:t xml:space="preserve">   </w:t>
            </w:r>
            <w:r w:rsidRPr="00451972">
              <w:rPr>
                <w:color w:val="000000" w:themeColor="text1"/>
              </w:rPr>
              <w:t xml:space="preserve"> /</w:t>
            </w:r>
            <w:r w:rsidR="001679C3" w:rsidRPr="00451972">
              <w:rPr>
                <w:color w:val="000000" w:themeColor="text1"/>
              </w:rPr>
              <w:t>TB-</w:t>
            </w:r>
            <w:r w:rsidRPr="00451972">
              <w:rPr>
                <w:color w:val="000000" w:themeColor="text1"/>
              </w:rPr>
              <w:t>ĐHBK</w:t>
            </w:r>
          </w:p>
          <w:p w14:paraId="7C4402F5" w14:textId="7B936017" w:rsidR="0060708E" w:rsidRPr="00451972" w:rsidRDefault="0060708E" w:rsidP="00781CCA">
            <w:pPr>
              <w:jc w:val="center"/>
              <w:rPr>
                <w:i/>
                <w:iCs/>
                <w:color w:val="000000" w:themeColor="text1"/>
                <w:sz w:val="22"/>
                <w:szCs w:val="22"/>
              </w:rPr>
            </w:pPr>
          </w:p>
        </w:tc>
        <w:tc>
          <w:tcPr>
            <w:tcW w:w="5355" w:type="dxa"/>
          </w:tcPr>
          <w:p w14:paraId="58327327" w14:textId="77777777" w:rsidR="009A0C2E" w:rsidRPr="00451972" w:rsidRDefault="009A0C2E" w:rsidP="00451972">
            <w:pPr>
              <w:ind w:hanging="179"/>
              <w:jc w:val="center"/>
              <w:rPr>
                <w:b/>
                <w:bCs/>
                <w:color w:val="000000" w:themeColor="text1"/>
                <w:sz w:val="24"/>
                <w:szCs w:val="22"/>
              </w:rPr>
            </w:pPr>
            <w:r w:rsidRPr="00451972">
              <w:rPr>
                <w:b/>
                <w:bCs/>
                <w:color w:val="000000" w:themeColor="text1"/>
                <w:sz w:val="24"/>
                <w:szCs w:val="22"/>
              </w:rPr>
              <w:t>CỘNG HÒA XÃ HỘI CHỦ NGHĨA VIỆT NAM</w:t>
            </w:r>
          </w:p>
          <w:p w14:paraId="174CE254" w14:textId="77777777" w:rsidR="008C53BC" w:rsidRPr="00451972" w:rsidRDefault="009A0C2E" w:rsidP="008C53BC">
            <w:pPr>
              <w:jc w:val="center"/>
              <w:rPr>
                <w:b/>
                <w:color w:val="000000" w:themeColor="text1"/>
              </w:rPr>
            </w:pPr>
            <w:r w:rsidRPr="00451972">
              <w:rPr>
                <w:b/>
                <w:color w:val="000000" w:themeColor="text1"/>
              </w:rPr>
              <w:t>Độc lập - Tự do  - Hạnh phúc</w:t>
            </w:r>
          </w:p>
          <w:p w14:paraId="05B83185" w14:textId="2DEDCFE2" w:rsidR="009A0C2E" w:rsidRPr="00451972" w:rsidRDefault="00DD1588" w:rsidP="008C53BC">
            <w:pPr>
              <w:jc w:val="center"/>
              <w:rPr>
                <w:b/>
                <w:color w:val="000000" w:themeColor="text1"/>
              </w:rPr>
            </w:pPr>
            <w:r w:rsidRPr="00451972">
              <w:rPr>
                <w:noProof/>
                <w:color w:val="000000" w:themeColor="text1"/>
              </w:rPr>
              <mc:AlternateContent>
                <mc:Choice Requires="wps">
                  <w:drawing>
                    <wp:anchor distT="4294967295" distB="4294967295" distL="114300" distR="114300" simplePos="0" relativeHeight="251658240" behindDoc="0" locked="0" layoutInCell="1" allowOverlap="1" wp14:anchorId="3525917E" wp14:editId="68151DCE">
                      <wp:simplePos x="0" y="0"/>
                      <wp:positionH relativeFrom="column">
                        <wp:posOffset>617220</wp:posOffset>
                      </wp:positionH>
                      <wp:positionV relativeFrom="paragraph">
                        <wp:posOffset>27305</wp:posOffset>
                      </wp:positionV>
                      <wp:extent cx="1980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70833"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2.15pt" to="20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" strokeweight="1pt"/>
                  </w:pict>
                </mc:Fallback>
              </mc:AlternateContent>
            </w:r>
          </w:p>
          <w:p w14:paraId="065068CD" w14:textId="47CCF999" w:rsidR="009A0C2E" w:rsidRPr="00451972" w:rsidRDefault="00DD74C6" w:rsidP="002B68A9">
            <w:pPr>
              <w:spacing w:after="60"/>
              <w:jc w:val="right"/>
              <w:rPr>
                <w:i/>
                <w:iCs/>
                <w:color w:val="000000" w:themeColor="text1"/>
              </w:rPr>
            </w:pPr>
            <w:r w:rsidRPr="00451972">
              <w:rPr>
                <w:i/>
                <w:iCs/>
                <w:color w:val="000000" w:themeColor="text1"/>
              </w:rPr>
              <w:t xml:space="preserve">Đà Nẵng, ngày  </w:t>
            </w:r>
            <w:r w:rsidR="009E1DBB" w:rsidRPr="00451972">
              <w:rPr>
                <w:i/>
                <w:iCs/>
                <w:color w:val="000000" w:themeColor="text1"/>
              </w:rPr>
              <w:t xml:space="preserve">     </w:t>
            </w:r>
            <w:r w:rsidR="00701189" w:rsidRPr="00451972">
              <w:rPr>
                <w:i/>
                <w:iCs/>
                <w:color w:val="000000" w:themeColor="text1"/>
              </w:rPr>
              <w:t xml:space="preserve"> </w:t>
            </w:r>
            <w:r w:rsidR="009A0C2E" w:rsidRPr="00451972">
              <w:rPr>
                <w:i/>
                <w:iCs/>
                <w:color w:val="000000" w:themeColor="text1"/>
              </w:rPr>
              <w:t xml:space="preserve">  tháng </w:t>
            </w:r>
            <w:r w:rsidR="002B68A9" w:rsidRPr="00451972">
              <w:rPr>
                <w:i/>
                <w:iCs/>
                <w:color w:val="000000" w:themeColor="text1"/>
              </w:rPr>
              <w:t>9</w:t>
            </w:r>
            <w:r w:rsidR="009A0C2E" w:rsidRPr="00451972">
              <w:rPr>
                <w:i/>
                <w:iCs/>
                <w:color w:val="000000" w:themeColor="text1"/>
              </w:rPr>
              <w:t xml:space="preserve"> năm 20</w:t>
            </w:r>
            <w:r w:rsidR="00D0697B" w:rsidRPr="00451972">
              <w:rPr>
                <w:i/>
                <w:iCs/>
                <w:color w:val="000000" w:themeColor="text1"/>
              </w:rPr>
              <w:t>2</w:t>
            </w:r>
            <w:r w:rsidR="00DB6606" w:rsidRPr="00451972">
              <w:rPr>
                <w:i/>
                <w:iCs/>
                <w:color w:val="000000" w:themeColor="text1"/>
              </w:rPr>
              <w:t>3</w:t>
            </w:r>
          </w:p>
        </w:tc>
      </w:tr>
    </w:tbl>
    <w:p w14:paraId="573B5202" w14:textId="77777777" w:rsidR="004817DD" w:rsidRPr="00451972" w:rsidRDefault="004817DD" w:rsidP="00704E82">
      <w:pPr>
        <w:spacing w:line="276" w:lineRule="auto"/>
        <w:jc w:val="center"/>
        <w:rPr>
          <w:b/>
          <w:color w:val="000000" w:themeColor="text1"/>
          <w:sz w:val="28"/>
          <w:szCs w:val="28"/>
        </w:rPr>
      </w:pPr>
      <w:r w:rsidRPr="00451972">
        <w:rPr>
          <w:b/>
          <w:color w:val="000000" w:themeColor="text1"/>
          <w:sz w:val="28"/>
          <w:szCs w:val="28"/>
        </w:rPr>
        <w:t>THÔNG BÁO</w:t>
      </w:r>
    </w:p>
    <w:p w14:paraId="19C5ED59" w14:textId="04D50658" w:rsidR="00125CB6" w:rsidRPr="00451972" w:rsidRDefault="006E6A6D" w:rsidP="000F6651">
      <w:pPr>
        <w:spacing w:line="276" w:lineRule="auto"/>
        <w:jc w:val="center"/>
        <w:rPr>
          <w:b/>
          <w:iCs/>
          <w:color w:val="000000" w:themeColor="text1"/>
          <w:szCs w:val="26"/>
        </w:rPr>
      </w:pPr>
      <w:r w:rsidRPr="00451972">
        <w:rPr>
          <w:b/>
          <w:iCs/>
          <w:color w:val="000000" w:themeColor="text1"/>
          <w:szCs w:val="26"/>
        </w:rPr>
        <w:t>V</w:t>
      </w:r>
      <w:r w:rsidR="00E7523A" w:rsidRPr="00451972">
        <w:rPr>
          <w:b/>
          <w:iCs/>
          <w:color w:val="000000" w:themeColor="text1"/>
          <w:szCs w:val="26"/>
        </w:rPr>
        <w:t>ề việc</w:t>
      </w:r>
      <w:r w:rsidRPr="00451972">
        <w:rPr>
          <w:b/>
          <w:iCs/>
          <w:color w:val="000000" w:themeColor="text1"/>
          <w:szCs w:val="26"/>
        </w:rPr>
        <w:t xml:space="preserve"> tổ chức Lễ trao bằng tốt nghiệp </w:t>
      </w:r>
      <w:r w:rsidR="00A11A04" w:rsidRPr="00451972">
        <w:rPr>
          <w:b/>
          <w:iCs/>
          <w:color w:val="000000" w:themeColor="text1"/>
          <w:szCs w:val="26"/>
        </w:rPr>
        <w:t xml:space="preserve">đợt </w:t>
      </w:r>
      <w:r w:rsidR="002B68A9" w:rsidRPr="00451972">
        <w:rPr>
          <w:b/>
          <w:iCs/>
          <w:color w:val="000000" w:themeColor="text1"/>
          <w:szCs w:val="26"/>
        </w:rPr>
        <w:t>2</w:t>
      </w:r>
      <w:r w:rsidR="00781CCA" w:rsidRPr="00451972">
        <w:rPr>
          <w:b/>
          <w:iCs/>
          <w:color w:val="000000" w:themeColor="text1"/>
          <w:szCs w:val="26"/>
        </w:rPr>
        <w:t xml:space="preserve"> </w:t>
      </w:r>
      <w:r w:rsidR="002B68A9" w:rsidRPr="00451972">
        <w:rPr>
          <w:b/>
          <w:iCs/>
          <w:color w:val="000000" w:themeColor="text1"/>
          <w:szCs w:val="26"/>
        </w:rPr>
        <w:t>–</w:t>
      </w:r>
      <w:r w:rsidRPr="00451972">
        <w:rPr>
          <w:b/>
          <w:iCs/>
          <w:color w:val="000000" w:themeColor="text1"/>
          <w:szCs w:val="26"/>
        </w:rPr>
        <w:t xml:space="preserve"> năm</w:t>
      </w:r>
      <w:r w:rsidR="002B68A9" w:rsidRPr="00451972">
        <w:rPr>
          <w:b/>
          <w:iCs/>
          <w:color w:val="000000" w:themeColor="text1"/>
          <w:szCs w:val="26"/>
        </w:rPr>
        <w:t xml:space="preserve"> </w:t>
      </w:r>
      <w:r w:rsidRPr="00451972">
        <w:rPr>
          <w:b/>
          <w:iCs/>
          <w:color w:val="000000" w:themeColor="text1"/>
          <w:szCs w:val="26"/>
        </w:rPr>
        <w:t>20</w:t>
      </w:r>
      <w:r w:rsidR="00A11A04" w:rsidRPr="00451972">
        <w:rPr>
          <w:b/>
          <w:iCs/>
          <w:color w:val="000000" w:themeColor="text1"/>
          <w:szCs w:val="26"/>
        </w:rPr>
        <w:t>2</w:t>
      </w:r>
      <w:r w:rsidR="00DB6606" w:rsidRPr="00451972">
        <w:rPr>
          <w:b/>
          <w:iCs/>
          <w:color w:val="000000" w:themeColor="text1"/>
          <w:szCs w:val="26"/>
        </w:rPr>
        <w:t>3</w:t>
      </w:r>
    </w:p>
    <w:p w14:paraId="592F21E8" w14:textId="77777777" w:rsidR="00704E82" w:rsidRPr="00451972" w:rsidRDefault="00704E82" w:rsidP="00704E82">
      <w:pPr>
        <w:spacing w:line="276" w:lineRule="auto"/>
        <w:jc w:val="center"/>
        <w:rPr>
          <w:b/>
          <w:i/>
          <w:color w:val="000000" w:themeColor="text1"/>
          <w:sz w:val="16"/>
          <w:szCs w:val="16"/>
        </w:rPr>
      </w:pPr>
    </w:p>
    <w:p w14:paraId="0034B26D" w14:textId="5665BE77" w:rsidR="004817DD" w:rsidRPr="00451972" w:rsidRDefault="004817DD" w:rsidP="00A705AE">
      <w:pPr>
        <w:spacing w:afterLines="20" w:after="48"/>
        <w:ind w:firstLine="567"/>
        <w:jc w:val="both"/>
        <w:rPr>
          <w:color w:val="000000" w:themeColor="text1"/>
        </w:rPr>
      </w:pPr>
      <w:r w:rsidRPr="00451972">
        <w:rPr>
          <w:color w:val="000000" w:themeColor="text1"/>
        </w:rPr>
        <w:t xml:space="preserve">Nhà trường thông báo tổ chức </w:t>
      </w:r>
      <w:bookmarkStart w:id="0" w:name="OLE_LINK5"/>
      <w:bookmarkStart w:id="1" w:name="OLE_LINK6"/>
      <w:r w:rsidRPr="00451972">
        <w:rPr>
          <w:color w:val="000000" w:themeColor="text1"/>
        </w:rPr>
        <w:t xml:space="preserve">Lễ trao bằng tốt nghiệp </w:t>
      </w:r>
      <w:bookmarkEnd w:id="0"/>
      <w:bookmarkEnd w:id="1"/>
      <w:r w:rsidRPr="00451972">
        <w:rPr>
          <w:color w:val="000000" w:themeColor="text1"/>
        </w:rPr>
        <w:t>cho các sinh viên</w:t>
      </w:r>
      <w:r w:rsidR="00731DBC" w:rsidRPr="00451972">
        <w:rPr>
          <w:color w:val="000000" w:themeColor="text1"/>
        </w:rPr>
        <w:t>, học viên</w:t>
      </w:r>
      <w:r w:rsidR="004B4106" w:rsidRPr="00451972">
        <w:rPr>
          <w:color w:val="000000" w:themeColor="text1"/>
        </w:rPr>
        <w:t xml:space="preserve"> </w:t>
      </w:r>
      <w:r w:rsidRPr="00451972">
        <w:rPr>
          <w:color w:val="000000" w:themeColor="text1"/>
        </w:rPr>
        <w:t xml:space="preserve">được Trường công nhận tốt nghiệp đợt </w:t>
      </w:r>
      <w:r w:rsidR="00DB6606" w:rsidRPr="00451972">
        <w:rPr>
          <w:color w:val="000000" w:themeColor="text1"/>
        </w:rPr>
        <w:t>cuối</w:t>
      </w:r>
      <w:r w:rsidRPr="00451972">
        <w:rPr>
          <w:color w:val="000000" w:themeColor="text1"/>
        </w:rPr>
        <w:t xml:space="preserve"> học kỳ </w:t>
      </w:r>
      <w:r w:rsidR="002B68A9" w:rsidRPr="00451972">
        <w:rPr>
          <w:color w:val="000000" w:themeColor="text1"/>
        </w:rPr>
        <w:t>2</w:t>
      </w:r>
      <w:r w:rsidR="00A11A04" w:rsidRPr="00451972">
        <w:rPr>
          <w:color w:val="000000" w:themeColor="text1"/>
        </w:rPr>
        <w:t>,</w:t>
      </w:r>
      <w:r w:rsidRPr="00451972">
        <w:rPr>
          <w:color w:val="000000" w:themeColor="text1"/>
        </w:rPr>
        <w:t xml:space="preserve"> năm học 20</w:t>
      </w:r>
      <w:r w:rsidR="00A11A04" w:rsidRPr="00451972">
        <w:rPr>
          <w:color w:val="000000" w:themeColor="text1"/>
        </w:rPr>
        <w:t>2</w:t>
      </w:r>
      <w:r w:rsidR="00DB6606" w:rsidRPr="00451972">
        <w:rPr>
          <w:color w:val="000000" w:themeColor="text1"/>
        </w:rPr>
        <w:t>2</w:t>
      </w:r>
      <w:r w:rsidRPr="00451972">
        <w:rPr>
          <w:color w:val="000000" w:themeColor="text1"/>
        </w:rPr>
        <w:t>-20</w:t>
      </w:r>
      <w:r w:rsidR="00F57499" w:rsidRPr="00451972">
        <w:rPr>
          <w:color w:val="000000" w:themeColor="text1"/>
        </w:rPr>
        <w:t>2</w:t>
      </w:r>
      <w:r w:rsidR="00DB6606" w:rsidRPr="00451972">
        <w:rPr>
          <w:color w:val="000000" w:themeColor="text1"/>
        </w:rPr>
        <w:t>3</w:t>
      </w:r>
      <w:r w:rsidRPr="00451972">
        <w:rPr>
          <w:color w:val="000000" w:themeColor="text1"/>
        </w:rPr>
        <w:t xml:space="preserve"> như sau:</w:t>
      </w:r>
    </w:p>
    <w:p w14:paraId="00ADBDB8" w14:textId="77777777" w:rsidR="004817DD" w:rsidRPr="00451972" w:rsidRDefault="004817DD" w:rsidP="00A705AE">
      <w:pPr>
        <w:numPr>
          <w:ilvl w:val="0"/>
          <w:numId w:val="10"/>
        </w:numPr>
        <w:spacing w:before="120" w:afterLines="20" w:after="48"/>
        <w:ind w:left="425" w:hanging="425"/>
        <w:jc w:val="both"/>
        <w:rPr>
          <w:b/>
          <w:bCs/>
          <w:color w:val="000000" w:themeColor="text1"/>
          <w:sz w:val="28"/>
        </w:rPr>
      </w:pPr>
      <w:r w:rsidRPr="00451972">
        <w:rPr>
          <w:b/>
          <w:bCs/>
          <w:color w:val="000000" w:themeColor="text1"/>
          <w:sz w:val="28"/>
        </w:rPr>
        <w:t>Lễ trao bằng tốt nghiệp</w:t>
      </w:r>
    </w:p>
    <w:p w14:paraId="2453DF37" w14:textId="184F97E7" w:rsidR="00A53737" w:rsidRPr="00451972" w:rsidRDefault="00E05192" w:rsidP="009F6DE8">
      <w:pPr>
        <w:spacing w:afterLines="20" w:after="48"/>
        <w:ind w:firstLine="567"/>
        <w:jc w:val="both"/>
        <w:rPr>
          <w:b/>
          <w:bCs/>
          <w:color w:val="000000" w:themeColor="text1"/>
        </w:rPr>
      </w:pPr>
      <w:r w:rsidRPr="00451972">
        <w:rPr>
          <w:color w:val="000000" w:themeColor="text1"/>
        </w:rPr>
        <w:t>L</w:t>
      </w:r>
      <w:r w:rsidR="00955A2F" w:rsidRPr="00451972">
        <w:rPr>
          <w:color w:val="000000" w:themeColor="text1"/>
        </w:rPr>
        <w:t>ễ trao bằng tốt nghiệp</w:t>
      </w:r>
      <w:r w:rsidR="004817DD" w:rsidRPr="00451972">
        <w:rPr>
          <w:color w:val="000000" w:themeColor="text1"/>
        </w:rPr>
        <w:t xml:space="preserve"> được tổ chức</w:t>
      </w:r>
      <w:r w:rsidR="002F0426" w:rsidRPr="00451972">
        <w:rPr>
          <w:color w:val="000000" w:themeColor="text1"/>
        </w:rPr>
        <w:t xml:space="preserve"> </w:t>
      </w:r>
      <w:r w:rsidR="00B0741F" w:rsidRPr="00451972">
        <w:rPr>
          <w:color w:val="000000" w:themeColor="text1"/>
        </w:rPr>
        <w:t xml:space="preserve">vào </w:t>
      </w:r>
      <w:r w:rsidR="00A24F81" w:rsidRPr="00451972">
        <w:rPr>
          <w:color w:val="000000" w:themeColor="text1"/>
        </w:rPr>
        <w:t xml:space="preserve">buổi Sáng </w:t>
      </w:r>
      <w:r w:rsidR="00B0741F" w:rsidRPr="00451972">
        <w:rPr>
          <w:color w:val="000000" w:themeColor="text1"/>
        </w:rPr>
        <w:t xml:space="preserve">ngày </w:t>
      </w:r>
      <w:r w:rsidR="002B68A9" w:rsidRPr="00451972">
        <w:rPr>
          <w:b/>
          <w:color w:val="000000" w:themeColor="text1"/>
        </w:rPr>
        <w:t>23</w:t>
      </w:r>
      <w:r w:rsidR="00955A2F" w:rsidRPr="00451972">
        <w:rPr>
          <w:b/>
          <w:bCs/>
          <w:color w:val="000000" w:themeColor="text1"/>
        </w:rPr>
        <w:t>/</w:t>
      </w:r>
      <w:r w:rsidR="002B68A9" w:rsidRPr="00451972">
        <w:rPr>
          <w:b/>
          <w:bCs/>
          <w:color w:val="000000" w:themeColor="text1"/>
        </w:rPr>
        <w:t>9</w:t>
      </w:r>
      <w:r w:rsidR="00955A2F" w:rsidRPr="00451972">
        <w:rPr>
          <w:b/>
          <w:bCs/>
          <w:color w:val="000000" w:themeColor="text1"/>
        </w:rPr>
        <w:t>/</w:t>
      </w:r>
      <w:r w:rsidR="00B0741F" w:rsidRPr="00451972">
        <w:rPr>
          <w:b/>
          <w:bCs/>
          <w:color w:val="000000" w:themeColor="text1"/>
        </w:rPr>
        <w:t>20</w:t>
      </w:r>
      <w:r w:rsidR="00D0697B" w:rsidRPr="00451972">
        <w:rPr>
          <w:b/>
          <w:bCs/>
          <w:color w:val="000000" w:themeColor="text1"/>
        </w:rPr>
        <w:t>2</w:t>
      </w:r>
      <w:r w:rsidR="00DB6606" w:rsidRPr="00451972">
        <w:rPr>
          <w:b/>
          <w:bCs/>
          <w:color w:val="000000" w:themeColor="text1"/>
        </w:rPr>
        <w:t>3</w:t>
      </w:r>
      <w:r w:rsidR="00482E82" w:rsidRPr="00451972">
        <w:rPr>
          <w:b/>
          <w:bCs/>
          <w:color w:val="000000" w:themeColor="text1"/>
        </w:rPr>
        <w:t xml:space="preserve"> (</w:t>
      </w:r>
      <w:r w:rsidR="00D0697B" w:rsidRPr="00451972">
        <w:rPr>
          <w:b/>
          <w:bCs/>
          <w:color w:val="000000" w:themeColor="text1"/>
        </w:rPr>
        <w:t xml:space="preserve">Thứ </w:t>
      </w:r>
      <w:r w:rsidR="00E7523A" w:rsidRPr="00451972">
        <w:rPr>
          <w:b/>
          <w:bCs/>
          <w:color w:val="000000" w:themeColor="text1"/>
        </w:rPr>
        <w:t>b</w:t>
      </w:r>
      <w:r w:rsidR="00D0697B" w:rsidRPr="00451972">
        <w:rPr>
          <w:b/>
          <w:bCs/>
          <w:color w:val="000000" w:themeColor="text1"/>
        </w:rPr>
        <w:t>ảy</w:t>
      </w:r>
      <w:r w:rsidR="00482E82" w:rsidRPr="00451972">
        <w:rPr>
          <w:b/>
          <w:bCs/>
          <w:color w:val="000000" w:themeColor="text1"/>
        </w:rPr>
        <w:t>)</w:t>
      </w:r>
      <w:r w:rsidR="00E7523A" w:rsidRPr="00451972">
        <w:rPr>
          <w:b/>
          <w:bCs/>
          <w:color w:val="000000" w:themeColor="text1"/>
        </w:rPr>
        <w:t>.</w:t>
      </w:r>
    </w:p>
    <w:p w14:paraId="40A6F8A4" w14:textId="705BC4F9" w:rsidR="007312FE" w:rsidRPr="00451972" w:rsidRDefault="007312FE" w:rsidP="009F6DE8">
      <w:pPr>
        <w:spacing w:afterLines="20" w:after="48"/>
        <w:ind w:firstLine="567"/>
        <w:jc w:val="both"/>
        <w:rPr>
          <w:color w:val="000000" w:themeColor="text1"/>
        </w:rPr>
      </w:pPr>
      <w:r w:rsidRPr="00451972">
        <w:rPr>
          <w:color w:val="000000" w:themeColor="text1"/>
        </w:rPr>
        <w:t>Sinh viên</w:t>
      </w:r>
      <w:r w:rsidR="00731DBC" w:rsidRPr="00451972">
        <w:rPr>
          <w:color w:val="000000" w:themeColor="text1"/>
        </w:rPr>
        <w:t>, học viên</w:t>
      </w:r>
      <w:r w:rsidRPr="00451972">
        <w:rPr>
          <w:color w:val="000000" w:themeColor="text1"/>
        </w:rPr>
        <w:t xml:space="preserve"> muốn nhận bằng trong buổi </w:t>
      </w:r>
      <w:r w:rsidR="00413295" w:rsidRPr="00451972">
        <w:rPr>
          <w:color w:val="000000" w:themeColor="text1"/>
        </w:rPr>
        <w:t>L</w:t>
      </w:r>
      <w:r w:rsidRPr="00451972">
        <w:rPr>
          <w:color w:val="000000" w:themeColor="text1"/>
        </w:rPr>
        <w:t xml:space="preserve">ễ </w:t>
      </w:r>
      <w:r w:rsidR="00413295" w:rsidRPr="00451972">
        <w:rPr>
          <w:color w:val="000000" w:themeColor="text1"/>
        </w:rPr>
        <w:t xml:space="preserve">này </w:t>
      </w:r>
      <w:r w:rsidRPr="00451972">
        <w:rPr>
          <w:color w:val="000000" w:themeColor="text1"/>
        </w:rPr>
        <w:t xml:space="preserve">thì phải làm thủ tục </w:t>
      </w:r>
      <w:r w:rsidRPr="00451972">
        <w:rPr>
          <w:b/>
          <w:bCs/>
          <w:color w:val="000000" w:themeColor="text1"/>
        </w:rPr>
        <w:t xml:space="preserve">đăng ký dự </w:t>
      </w:r>
      <w:r w:rsidR="00955A2F" w:rsidRPr="00451972">
        <w:rPr>
          <w:b/>
          <w:bCs/>
          <w:color w:val="000000" w:themeColor="text1"/>
        </w:rPr>
        <w:t>l</w:t>
      </w:r>
      <w:r w:rsidRPr="00451972">
        <w:rPr>
          <w:b/>
          <w:bCs/>
          <w:color w:val="000000" w:themeColor="text1"/>
        </w:rPr>
        <w:t>ễ</w:t>
      </w:r>
      <w:r w:rsidR="00542527" w:rsidRPr="00451972">
        <w:rPr>
          <w:b/>
          <w:bCs/>
          <w:color w:val="000000" w:themeColor="text1"/>
        </w:rPr>
        <w:t xml:space="preserve"> </w:t>
      </w:r>
      <w:r w:rsidR="00B22043" w:rsidRPr="00451972">
        <w:rPr>
          <w:bCs/>
          <w:color w:val="000000" w:themeColor="text1"/>
        </w:rPr>
        <w:t>trong thời gian</w:t>
      </w:r>
      <w:r w:rsidR="00B22043" w:rsidRPr="00451972">
        <w:rPr>
          <w:color w:val="000000" w:themeColor="text1"/>
        </w:rPr>
        <w:t xml:space="preserve"> </w:t>
      </w:r>
      <w:r w:rsidR="00DB6606" w:rsidRPr="00451972">
        <w:rPr>
          <w:b/>
          <w:bCs/>
          <w:color w:val="000000" w:themeColor="text1"/>
        </w:rPr>
        <w:t xml:space="preserve">từ </w:t>
      </w:r>
      <w:r w:rsidR="002B68A9" w:rsidRPr="00451972">
        <w:rPr>
          <w:b/>
          <w:bCs/>
          <w:color w:val="000000" w:themeColor="text1"/>
        </w:rPr>
        <w:t>8</w:t>
      </w:r>
      <w:r w:rsidR="00DB6606" w:rsidRPr="00451972">
        <w:rPr>
          <w:b/>
          <w:bCs/>
          <w:color w:val="000000" w:themeColor="text1"/>
        </w:rPr>
        <w:t>h</w:t>
      </w:r>
      <w:r w:rsidR="00E7523A" w:rsidRPr="00451972">
        <w:rPr>
          <w:b/>
          <w:bCs/>
          <w:color w:val="000000" w:themeColor="text1"/>
        </w:rPr>
        <w:t>00</w:t>
      </w:r>
      <w:r w:rsidR="00DB6606" w:rsidRPr="00451972">
        <w:rPr>
          <w:b/>
          <w:bCs/>
          <w:color w:val="000000" w:themeColor="text1"/>
        </w:rPr>
        <w:t xml:space="preserve"> </w:t>
      </w:r>
      <w:r w:rsidR="00DB6606" w:rsidRPr="00451972">
        <w:rPr>
          <w:b/>
          <w:color w:val="000000" w:themeColor="text1"/>
        </w:rPr>
        <w:t>đến 11h</w:t>
      </w:r>
      <w:r w:rsidR="008D38C0" w:rsidRPr="00451972">
        <w:rPr>
          <w:b/>
          <w:color w:val="000000" w:themeColor="text1"/>
        </w:rPr>
        <w:t>3</w:t>
      </w:r>
      <w:r w:rsidR="00E7523A" w:rsidRPr="00451972">
        <w:rPr>
          <w:b/>
          <w:color w:val="000000" w:themeColor="text1"/>
        </w:rPr>
        <w:t>0</w:t>
      </w:r>
      <w:r w:rsidR="002B68A9" w:rsidRPr="00451972">
        <w:rPr>
          <w:b/>
          <w:color w:val="000000" w:themeColor="text1"/>
        </w:rPr>
        <w:t xml:space="preserve"> </w:t>
      </w:r>
      <w:r w:rsidR="00A24F81" w:rsidRPr="00451972">
        <w:rPr>
          <w:b/>
          <w:color w:val="000000" w:themeColor="text1"/>
        </w:rPr>
        <w:t xml:space="preserve">Thứ Sáu </w:t>
      </w:r>
      <w:r w:rsidR="002B68A9" w:rsidRPr="00451972">
        <w:rPr>
          <w:b/>
          <w:color w:val="000000" w:themeColor="text1"/>
        </w:rPr>
        <w:t>ngày 22</w:t>
      </w:r>
      <w:r w:rsidR="00DB6606" w:rsidRPr="00451972">
        <w:rPr>
          <w:b/>
          <w:color w:val="000000" w:themeColor="text1"/>
        </w:rPr>
        <w:t>/</w:t>
      </w:r>
      <w:r w:rsidR="002B68A9" w:rsidRPr="00451972">
        <w:rPr>
          <w:b/>
          <w:color w:val="000000" w:themeColor="text1"/>
        </w:rPr>
        <w:t>9</w:t>
      </w:r>
      <w:r w:rsidR="00B22043" w:rsidRPr="00451972">
        <w:rPr>
          <w:color w:val="000000" w:themeColor="text1"/>
        </w:rPr>
        <w:t xml:space="preserve"> </w:t>
      </w:r>
      <w:r w:rsidR="00542527" w:rsidRPr="00451972">
        <w:rPr>
          <w:color w:val="000000" w:themeColor="text1"/>
        </w:rPr>
        <w:t>(trực tiếp đăng ký hoặc nhờ bạn cùng lớp đăng ký)</w:t>
      </w:r>
      <w:r w:rsidRPr="00451972">
        <w:rPr>
          <w:color w:val="000000" w:themeColor="text1"/>
        </w:rPr>
        <w:t>. Sinh viên</w:t>
      </w:r>
      <w:r w:rsidR="00731DBC" w:rsidRPr="00451972">
        <w:rPr>
          <w:color w:val="000000" w:themeColor="text1"/>
        </w:rPr>
        <w:t>, học viên</w:t>
      </w:r>
      <w:r w:rsidRPr="00451972">
        <w:rPr>
          <w:color w:val="000000" w:themeColor="text1"/>
        </w:rPr>
        <w:t xml:space="preserve"> nào không đăng ký thì không được trao bằng trong buổi lễ.</w:t>
      </w:r>
    </w:p>
    <w:p w14:paraId="609D7874" w14:textId="0A035CA7" w:rsidR="00551040" w:rsidRPr="00451972" w:rsidRDefault="007312FE" w:rsidP="009F6DE8">
      <w:pPr>
        <w:spacing w:afterLines="20" w:after="48"/>
        <w:ind w:firstLine="567"/>
        <w:jc w:val="both"/>
        <w:rPr>
          <w:color w:val="000000" w:themeColor="text1"/>
        </w:rPr>
      </w:pPr>
      <w:r w:rsidRPr="00451972">
        <w:rPr>
          <w:color w:val="000000" w:themeColor="text1"/>
        </w:rPr>
        <w:t>Sinh viên</w:t>
      </w:r>
      <w:r w:rsidR="00731DBC" w:rsidRPr="00451972">
        <w:rPr>
          <w:color w:val="000000" w:themeColor="text1"/>
        </w:rPr>
        <w:t>, học viên</w:t>
      </w:r>
      <w:r w:rsidRPr="00451972">
        <w:rPr>
          <w:color w:val="000000" w:themeColor="text1"/>
        </w:rPr>
        <w:t xml:space="preserve"> dự lễ trao bằng cần cùng với nhà trường thực hiện theo k</w:t>
      </w:r>
      <w:r w:rsidR="00DD795A" w:rsidRPr="00451972">
        <w:rPr>
          <w:color w:val="000000" w:themeColor="text1"/>
        </w:rPr>
        <w:t>ế hoạch như sau:</w:t>
      </w:r>
    </w:p>
    <w:p w14:paraId="1422E1EB" w14:textId="0DB32EB3" w:rsidR="00FF54F4" w:rsidRPr="00451972" w:rsidRDefault="008D6479" w:rsidP="00EB4148">
      <w:pPr>
        <w:numPr>
          <w:ilvl w:val="1"/>
          <w:numId w:val="10"/>
        </w:numPr>
        <w:spacing w:afterLines="20" w:after="48"/>
        <w:ind w:left="567" w:hanging="567"/>
        <w:jc w:val="both"/>
        <w:rPr>
          <w:b/>
          <w:bCs/>
          <w:color w:val="000000" w:themeColor="text1"/>
          <w:szCs w:val="26"/>
        </w:rPr>
      </w:pPr>
      <w:r w:rsidRPr="00451972">
        <w:rPr>
          <w:b/>
          <w:bCs/>
          <w:color w:val="000000" w:themeColor="text1"/>
          <w:szCs w:val="26"/>
        </w:rPr>
        <w:t xml:space="preserve">Tham gia khảo sát tình hình việc làm </w:t>
      </w:r>
      <w:r w:rsidR="0098550E" w:rsidRPr="00451972">
        <w:rPr>
          <w:b/>
          <w:bCs/>
          <w:color w:val="000000" w:themeColor="text1"/>
          <w:szCs w:val="26"/>
        </w:rPr>
        <w:t>và</w:t>
      </w:r>
      <w:r w:rsidRPr="00451972">
        <w:rPr>
          <w:b/>
          <w:bCs/>
          <w:color w:val="000000" w:themeColor="text1"/>
          <w:szCs w:val="26"/>
        </w:rPr>
        <w:t xml:space="preserve"> </w:t>
      </w:r>
      <w:r w:rsidR="00FF54F4" w:rsidRPr="00451972">
        <w:rPr>
          <w:b/>
          <w:bCs/>
          <w:color w:val="000000" w:themeColor="text1"/>
          <w:szCs w:val="26"/>
        </w:rPr>
        <w:t>in phiếu đăng ký dự lễ</w:t>
      </w:r>
      <w:r w:rsidR="0098550E" w:rsidRPr="00451972">
        <w:rPr>
          <w:b/>
          <w:bCs/>
          <w:color w:val="000000" w:themeColor="text1"/>
          <w:szCs w:val="26"/>
        </w:rPr>
        <w:t xml:space="preserve"> trao bằng</w:t>
      </w:r>
      <w:r w:rsidR="00FF54F4" w:rsidRPr="00451972">
        <w:rPr>
          <w:b/>
          <w:bCs/>
          <w:color w:val="000000" w:themeColor="text1"/>
          <w:szCs w:val="26"/>
        </w:rPr>
        <w:t>:</w:t>
      </w:r>
    </w:p>
    <w:p w14:paraId="4DF7C3B7" w14:textId="135B0E86" w:rsidR="00A438CE" w:rsidRPr="00451972" w:rsidRDefault="00357B66" w:rsidP="00731DBC">
      <w:pPr>
        <w:pStyle w:val="ListParagraph"/>
        <w:numPr>
          <w:ilvl w:val="0"/>
          <w:numId w:val="17"/>
        </w:numPr>
        <w:tabs>
          <w:tab w:val="left" w:pos="851"/>
        </w:tabs>
        <w:spacing w:afterLines="20" w:after="48"/>
        <w:ind w:left="709" w:hanging="283"/>
        <w:rPr>
          <w:bCs/>
          <w:color w:val="000000" w:themeColor="text1"/>
          <w:sz w:val="28"/>
        </w:rPr>
      </w:pPr>
      <w:r w:rsidRPr="00451972">
        <w:rPr>
          <w:color w:val="000000" w:themeColor="text1"/>
        </w:rPr>
        <w:t>Sinh viê</w:t>
      </w:r>
      <w:r w:rsidR="00132B34" w:rsidRPr="00451972">
        <w:rPr>
          <w:color w:val="000000" w:themeColor="text1"/>
        </w:rPr>
        <w:t>n</w:t>
      </w:r>
      <w:r w:rsidRPr="00451972">
        <w:rPr>
          <w:color w:val="000000" w:themeColor="text1"/>
        </w:rPr>
        <w:t xml:space="preserve"> </w:t>
      </w:r>
      <w:r w:rsidR="00FF54F4" w:rsidRPr="00451972">
        <w:rPr>
          <w:color w:val="000000" w:themeColor="text1"/>
        </w:rPr>
        <w:t>thực hiện</w:t>
      </w:r>
      <w:r w:rsidRPr="00451972">
        <w:rPr>
          <w:color w:val="000000" w:themeColor="text1"/>
        </w:rPr>
        <w:t xml:space="preserve"> </w:t>
      </w:r>
      <w:r w:rsidR="007D0A4F" w:rsidRPr="00451972">
        <w:rPr>
          <w:color w:val="000000" w:themeColor="text1"/>
        </w:rPr>
        <w:t xml:space="preserve">tại </w:t>
      </w:r>
      <w:r w:rsidRPr="00451972">
        <w:rPr>
          <w:color w:val="000000" w:themeColor="text1"/>
        </w:rPr>
        <w:t xml:space="preserve">website: </w:t>
      </w:r>
      <w:r w:rsidR="007972FC" w:rsidRPr="00451972">
        <w:rPr>
          <w:b/>
          <w:i/>
          <w:color w:val="000000" w:themeColor="text1"/>
        </w:rPr>
        <w:t>http://</w:t>
      </w:r>
      <w:r w:rsidR="00C70D03" w:rsidRPr="00451972">
        <w:rPr>
          <w:b/>
          <w:i/>
          <w:color w:val="000000" w:themeColor="text1"/>
        </w:rPr>
        <w:t>Fb</w:t>
      </w:r>
      <w:r w:rsidR="007972FC" w:rsidRPr="00451972">
        <w:rPr>
          <w:b/>
          <w:i/>
          <w:color w:val="000000" w:themeColor="text1"/>
        </w:rPr>
        <w:t>.dut.udn.vn</w:t>
      </w:r>
      <w:r w:rsidR="007D0A4F" w:rsidRPr="00451972">
        <w:rPr>
          <w:color w:val="000000" w:themeColor="text1"/>
        </w:rPr>
        <w:t>,</w:t>
      </w:r>
      <w:r w:rsidR="00FF54F4" w:rsidRPr="00451972">
        <w:rPr>
          <w:color w:val="000000" w:themeColor="text1"/>
        </w:rPr>
        <w:t xml:space="preserve"> t</w:t>
      </w:r>
      <w:r w:rsidR="008D6479" w:rsidRPr="00451972">
        <w:rPr>
          <w:color w:val="000000" w:themeColor="text1"/>
        </w:rPr>
        <w:t xml:space="preserve">ừ </w:t>
      </w:r>
      <w:r w:rsidR="006F640D" w:rsidRPr="00451972">
        <w:rPr>
          <w:color w:val="000000" w:themeColor="text1"/>
        </w:rPr>
        <w:t>0</w:t>
      </w:r>
      <w:r w:rsidR="00DB6606" w:rsidRPr="00451972">
        <w:rPr>
          <w:color w:val="000000" w:themeColor="text1"/>
        </w:rPr>
        <w:t>7</w:t>
      </w:r>
      <w:r w:rsidR="00B909BC" w:rsidRPr="00451972">
        <w:rPr>
          <w:color w:val="000000" w:themeColor="text1"/>
        </w:rPr>
        <w:t>h</w:t>
      </w:r>
      <w:r w:rsidR="006F640D" w:rsidRPr="00451972">
        <w:rPr>
          <w:color w:val="000000" w:themeColor="text1"/>
        </w:rPr>
        <w:t>00</w:t>
      </w:r>
      <w:r w:rsidR="00B909BC" w:rsidRPr="00451972">
        <w:rPr>
          <w:color w:val="000000" w:themeColor="text1"/>
        </w:rPr>
        <w:t xml:space="preserve"> </w:t>
      </w:r>
      <w:r w:rsidR="008D6479" w:rsidRPr="00451972">
        <w:rPr>
          <w:color w:val="000000" w:themeColor="text1"/>
        </w:rPr>
        <w:t xml:space="preserve">ngày </w:t>
      </w:r>
      <w:r w:rsidR="00DB6606" w:rsidRPr="00451972">
        <w:rPr>
          <w:color w:val="000000" w:themeColor="text1"/>
        </w:rPr>
        <w:t>1</w:t>
      </w:r>
      <w:r w:rsidR="002B68A9" w:rsidRPr="00451972">
        <w:rPr>
          <w:color w:val="000000" w:themeColor="text1"/>
        </w:rPr>
        <w:t>8</w:t>
      </w:r>
      <w:r w:rsidR="008D6479" w:rsidRPr="00451972">
        <w:rPr>
          <w:color w:val="000000" w:themeColor="text1"/>
        </w:rPr>
        <w:t>/</w:t>
      </w:r>
      <w:r w:rsidR="002B68A9" w:rsidRPr="00451972">
        <w:rPr>
          <w:color w:val="000000" w:themeColor="text1"/>
        </w:rPr>
        <w:t>9</w:t>
      </w:r>
      <w:r w:rsidR="008D6479" w:rsidRPr="00451972">
        <w:rPr>
          <w:color w:val="000000" w:themeColor="text1"/>
        </w:rPr>
        <w:t xml:space="preserve"> đến </w:t>
      </w:r>
      <w:r w:rsidR="009E1DBB" w:rsidRPr="00451972">
        <w:rPr>
          <w:color w:val="000000" w:themeColor="text1"/>
        </w:rPr>
        <w:t>1</w:t>
      </w:r>
      <w:r w:rsidR="00DB6606" w:rsidRPr="00451972">
        <w:rPr>
          <w:color w:val="000000" w:themeColor="text1"/>
        </w:rPr>
        <w:t>1</w:t>
      </w:r>
      <w:r w:rsidR="00FF54F4" w:rsidRPr="00451972">
        <w:rPr>
          <w:color w:val="000000" w:themeColor="text1"/>
        </w:rPr>
        <w:t>h</w:t>
      </w:r>
      <w:r w:rsidR="009E1DBB" w:rsidRPr="00451972">
        <w:rPr>
          <w:color w:val="000000" w:themeColor="text1"/>
        </w:rPr>
        <w:t>0</w:t>
      </w:r>
      <w:r w:rsidR="007972FC" w:rsidRPr="00451972">
        <w:rPr>
          <w:color w:val="000000" w:themeColor="text1"/>
        </w:rPr>
        <w:t>0</w:t>
      </w:r>
      <w:r w:rsidR="00FF54F4" w:rsidRPr="00451972">
        <w:rPr>
          <w:color w:val="000000" w:themeColor="text1"/>
        </w:rPr>
        <w:t xml:space="preserve"> </w:t>
      </w:r>
      <w:r w:rsidR="008D6479" w:rsidRPr="00451972">
        <w:rPr>
          <w:color w:val="000000" w:themeColor="text1"/>
        </w:rPr>
        <w:t xml:space="preserve">ngày </w:t>
      </w:r>
      <w:r w:rsidR="002B68A9" w:rsidRPr="00451972">
        <w:rPr>
          <w:color w:val="000000" w:themeColor="text1"/>
        </w:rPr>
        <w:t>22</w:t>
      </w:r>
      <w:r w:rsidR="008D6479" w:rsidRPr="00451972">
        <w:rPr>
          <w:color w:val="000000" w:themeColor="text1"/>
        </w:rPr>
        <w:t>/</w:t>
      </w:r>
      <w:r w:rsidR="00306886" w:rsidRPr="00451972">
        <w:rPr>
          <w:color w:val="000000" w:themeColor="text1"/>
        </w:rPr>
        <w:t>9</w:t>
      </w:r>
      <w:r w:rsidR="00306886" w:rsidRPr="00451972">
        <w:rPr>
          <w:color w:val="000000" w:themeColor="text1"/>
          <w:lang w:val="vi-VN"/>
        </w:rPr>
        <w:t>/2023</w:t>
      </w:r>
      <w:r w:rsidRPr="00451972">
        <w:rPr>
          <w:color w:val="000000" w:themeColor="text1"/>
        </w:rPr>
        <w:t xml:space="preserve">. </w:t>
      </w:r>
    </w:p>
    <w:p w14:paraId="5B93E49B" w14:textId="27EFD192" w:rsidR="00BF4F4C" w:rsidRPr="00451972" w:rsidRDefault="00BF4F4C" w:rsidP="00BF4F4C">
      <w:pPr>
        <w:pStyle w:val="ListParagraph"/>
        <w:numPr>
          <w:ilvl w:val="0"/>
          <w:numId w:val="17"/>
        </w:numPr>
        <w:tabs>
          <w:tab w:val="left" w:pos="851"/>
        </w:tabs>
        <w:spacing w:afterLines="20" w:after="48"/>
        <w:ind w:left="709" w:hanging="283"/>
        <w:rPr>
          <w:bCs/>
          <w:color w:val="000000" w:themeColor="text1"/>
          <w:sz w:val="28"/>
        </w:rPr>
      </w:pPr>
      <w:r w:rsidRPr="00451972">
        <w:rPr>
          <w:color w:val="000000" w:themeColor="text1"/>
        </w:rPr>
        <w:t>H</w:t>
      </w:r>
      <w:r w:rsidRPr="00451972">
        <w:rPr>
          <w:color w:val="000000" w:themeColor="text1"/>
          <w:lang w:val="vi-VN"/>
        </w:rPr>
        <w:t>ọc</w:t>
      </w:r>
      <w:r w:rsidRPr="00451972">
        <w:rPr>
          <w:color w:val="000000" w:themeColor="text1"/>
        </w:rPr>
        <w:t xml:space="preserve"> viên thực hiện tại website: </w:t>
      </w:r>
      <w:r w:rsidRPr="00451972">
        <w:rPr>
          <w:b/>
          <w:i/>
          <w:color w:val="000000" w:themeColor="text1"/>
        </w:rPr>
        <w:t>http://hv.dut.udn.vn</w:t>
      </w:r>
      <w:r w:rsidRPr="00451972">
        <w:rPr>
          <w:color w:val="000000" w:themeColor="text1"/>
        </w:rPr>
        <w:t xml:space="preserve">, từ 07h00 ngày </w:t>
      </w:r>
      <w:r w:rsidR="00306886" w:rsidRPr="00451972">
        <w:rPr>
          <w:color w:val="000000" w:themeColor="text1"/>
        </w:rPr>
        <w:t>19</w:t>
      </w:r>
      <w:r w:rsidRPr="00451972">
        <w:rPr>
          <w:color w:val="000000" w:themeColor="text1"/>
        </w:rPr>
        <w:t>/</w:t>
      </w:r>
      <w:r w:rsidR="00306886" w:rsidRPr="00451972">
        <w:rPr>
          <w:color w:val="000000" w:themeColor="text1"/>
        </w:rPr>
        <w:t>9</w:t>
      </w:r>
      <w:r w:rsidRPr="00451972">
        <w:rPr>
          <w:color w:val="000000" w:themeColor="text1"/>
        </w:rPr>
        <w:t xml:space="preserve"> đến 11h00 ngày </w:t>
      </w:r>
      <w:r w:rsidR="00306886" w:rsidRPr="00451972">
        <w:rPr>
          <w:color w:val="000000" w:themeColor="text1"/>
        </w:rPr>
        <w:t>22</w:t>
      </w:r>
      <w:r w:rsidR="00306886" w:rsidRPr="00451972">
        <w:rPr>
          <w:color w:val="000000" w:themeColor="text1"/>
          <w:lang w:val="vi-VN"/>
        </w:rPr>
        <w:t>/9/2023</w:t>
      </w:r>
      <w:r w:rsidRPr="00451972">
        <w:rPr>
          <w:color w:val="000000" w:themeColor="text1"/>
        </w:rPr>
        <w:t xml:space="preserve">. </w:t>
      </w:r>
    </w:p>
    <w:p w14:paraId="1941BDCE" w14:textId="720F3F2E" w:rsidR="00FF54F4" w:rsidRPr="00451972" w:rsidRDefault="00357B66" w:rsidP="00731DBC">
      <w:pPr>
        <w:pStyle w:val="ListParagraph"/>
        <w:numPr>
          <w:ilvl w:val="0"/>
          <w:numId w:val="17"/>
        </w:numPr>
        <w:tabs>
          <w:tab w:val="left" w:pos="851"/>
        </w:tabs>
        <w:spacing w:afterLines="20" w:after="48"/>
        <w:ind w:left="709" w:hanging="283"/>
        <w:rPr>
          <w:bCs/>
          <w:color w:val="000000" w:themeColor="text1"/>
          <w:sz w:val="28"/>
        </w:rPr>
      </w:pPr>
      <w:r w:rsidRPr="00451972">
        <w:rPr>
          <w:color w:val="000000" w:themeColor="text1"/>
        </w:rPr>
        <w:t>Website kiểm soát theo logic như sau:</w:t>
      </w:r>
      <w:r w:rsidR="000445CD" w:rsidRPr="00451972">
        <w:rPr>
          <w:color w:val="000000" w:themeColor="text1"/>
        </w:rPr>
        <w:t xml:space="preserve"> </w:t>
      </w:r>
    </w:p>
    <w:p w14:paraId="0A1B3B9D" w14:textId="77777777" w:rsidR="00FF54F4" w:rsidRPr="00451972" w:rsidRDefault="00FF54F4" w:rsidP="00F516D1">
      <w:pPr>
        <w:numPr>
          <w:ilvl w:val="0"/>
          <w:numId w:val="13"/>
        </w:numPr>
        <w:tabs>
          <w:tab w:val="left" w:pos="851"/>
        </w:tabs>
        <w:spacing w:afterLines="20" w:after="48"/>
        <w:ind w:left="851" w:hanging="284"/>
        <w:rPr>
          <w:color w:val="000000" w:themeColor="text1"/>
        </w:rPr>
      </w:pPr>
      <w:r w:rsidRPr="00451972">
        <w:rPr>
          <w:color w:val="000000" w:themeColor="text1"/>
        </w:rPr>
        <w:t>Chỉ có thể thực hiện khảo sát &amp; in phiếu trong khoảng thời gian trên;</w:t>
      </w:r>
    </w:p>
    <w:p w14:paraId="51CABD37" w14:textId="77777777" w:rsidR="00FF54F4" w:rsidRPr="00451972" w:rsidRDefault="00FF54F4" w:rsidP="00F516D1">
      <w:pPr>
        <w:numPr>
          <w:ilvl w:val="0"/>
          <w:numId w:val="13"/>
        </w:numPr>
        <w:tabs>
          <w:tab w:val="left" w:pos="851"/>
        </w:tabs>
        <w:spacing w:afterLines="20" w:after="48"/>
        <w:ind w:left="851" w:hanging="284"/>
        <w:rPr>
          <w:color w:val="000000" w:themeColor="text1"/>
        </w:rPr>
      </w:pPr>
      <w:r w:rsidRPr="00451972">
        <w:rPr>
          <w:color w:val="000000" w:themeColor="text1"/>
        </w:rPr>
        <w:t>Sau khi tham gia khảo sát mới in được phiếu;</w:t>
      </w:r>
    </w:p>
    <w:p w14:paraId="69C9D63F" w14:textId="77F9C376" w:rsidR="008D6479" w:rsidRPr="00451972" w:rsidRDefault="00FF54F4" w:rsidP="00F516D1">
      <w:pPr>
        <w:numPr>
          <w:ilvl w:val="0"/>
          <w:numId w:val="13"/>
        </w:numPr>
        <w:tabs>
          <w:tab w:val="left" w:pos="851"/>
        </w:tabs>
        <w:spacing w:afterLines="20" w:after="48"/>
        <w:ind w:left="851" w:hanging="284"/>
        <w:jc w:val="both"/>
        <w:rPr>
          <w:color w:val="000000" w:themeColor="text1"/>
        </w:rPr>
      </w:pPr>
      <w:r w:rsidRPr="00451972">
        <w:rPr>
          <w:color w:val="000000" w:themeColor="text1"/>
        </w:rPr>
        <w:t xml:space="preserve">Có 2 loại phiếu: a/ </w:t>
      </w:r>
      <w:r w:rsidR="00881C54" w:rsidRPr="00451972">
        <w:rPr>
          <w:color w:val="000000" w:themeColor="text1"/>
        </w:rPr>
        <w:t>Loại d</w:t>
      </w:r>
      <w:r w:rsidRPr="00451972">
        <w:rPr>
          <w:color w:val="000000" w:themeColor="text1"/>
        </w:rPr>
        <w:t xml:space="preserve">ùng cho sinh viên trực tiếp đến Trường đăng </w:t>
      </w:r>
      <w:r w:rsidR="00452167" w:rsidRPr="00451972">
        <w:rPr>
          <w:color w:val="000000" w:themeColor="text1"/>
        </w:rPr>
        <w:t xml:space="preserve">ký </w:t>
      </w:r>
      <w:r w:rsidRPr="00451972">
        <w:rPr>
          <w:color w:val="000000" w:themeColor="text1"/>
        </w:rPr>
        <w:t xml:space="preserve">và b/ </w:t>
      </w:r>
      <w:r w:rsidR="00881C54" w:rsidRPr="00451972">
        <w:rPr>
          <w:color w:val="000000" w:themeColor="text1"/>
        </w:rPr>
        <w:t>Loại d</w:t>
      </w:r>
      <w:r w:rsidRPr="00451972">
        <w:rPr>
          <w:color w:val="000000" w:themeColor="text1"/>
        </w:rPr>
        <w:t>ùn</w:t>
      </w:r>
      <w:r w:rsidR="00382AE5" w:rsidRPr="00451972">
        <w:rPr>
          <w:color w:val="000000" w:themeColor="text1"/>
        </w:rPr>
        <w:t>g cho sinh viên nhờ bạn đăng ký</w:t>
      </w:r>
      <w:r w:rsidRPr="00451972">
        <w:rPr>
          <w:color w:val="000000" w:themeColor="text1"/>
        </w:rPr>
        <w:t>.</w:t>
      </w:r>
    </w:p>
    <w:p w14:paraId="34DAEF89" w14:textId="7C8EFA4D" w:rsidR="00306886" w:rsidRPr="00451972" w:rsidRDefault="008F7D73" w:rsidP="00E71DE1">
      <w:pPr>
        <w:numPr>
          <w:ilvl w:val="1"/>
          <w:numId w:val="10"/>
        </w:numPr>
        <w:spacing w:afterLines="20" w:after="48"/>
        <w:ind w:left="567" w:hanging="567"/>
        <w:jc w:val="both"/>
        <w:rPr>
          <w:b/>
          <w:bCs/>
          <w:color w:val="000000" w:themeColor="text1"/>
          <w:szCs w:val="26"/>
        </w:rPr>
      </w:pPr>
      <w:r w:rsidRPr="00451972">
        <w:rPr>
          <w:b/>
          <w:bCs/>
          <w:color w:val="000000" w:themeColor="text1"/>
          <w:szCs w:val="26"/>
          <w:lang w:val="vi-VN"/>
        </w:rPr>
        <w:t xml:space="preserve">Đóng </w:t>
      </w:r>
      <w:r w:rsidR="008009A5" w:rsidRPr="00451972">
        <w:rPr>
          <w:b/>
          <w:bCs/>
          <w:color w:val="000000" w:themeColor="text1"/>
          <w:szCs w:val="26"/>
        </w:rPr>
        <w:t>kinh</w:t>
      </w:r>
      <w:r w:rsidRPr="00451972">
        <w:rPr>
          <w:b/>
          <w:bCs/>
          <w:color w:val="000000" w:themeColor="text1"/>
          <w:szCs w:val="26"/>
          <w:lang w:val="vi-VN"/>
        </w:rPr>
        <w:t xml:space="preserve"> phí dự lễ trao bằng</w:t>
      </w:r>
    </w:p>
    <w:p w14:paraId="6A48859F" w14:textId="6A9E795C" w:rsidR="00573ED2" w:rsidRPr="00451972" w:rsidRDefault="00573ED2" w:rsidP="001F1997">
      <w:pPr>
        <w:numPr>
          <w:ilvl w:val="0"/>
          <w:numId w:val="13"/>
        </w:numPr>
        <w:tabs>
          <w:tab w:val="left" w:pos="851"/>
        </w:tabs>
        <w:spacing w:afterLines="20" w:after="48"/>
        <w:ind w:left="851" w:hanging="284"/>
        <w:jc w:val="both"/>
        <w:rPr>
          <w:color w:val="000000" w:themeColor="text1"/>
        </w:rPr>
      </w:pPr>
      <w:r w:rsidRPr="00451972">
        <w:rPr>
          <w:color w:val="000000" w:themeColor="text1"/>
        </w:rPr>
        <w:t>Sinh viên</w:t>
      </w:r>
      <w:r w:rsidRPr="00451972">
        <w:rPr>
          <w:color w:val="000000" w:themeColor="text1"/>
          <w:lang w:val="vi-VN"/>
        </w:rPr>
        <w:t>, học viên</w:t>
      </w:r>
      <w:r w:rsidRPr="00451972">
        <w:rPr>
          <w:color w:val="000000" w:themeColor="text1"/>
        </w:rPr>
        <w:t xml:space="preserve"> tham gia lễ cần đóng </w:t>
      </w:r>
      <w:r w:rsidR="008009A5" w:rsidRPr="00451972">
        <w:rPr>
          <w:color w:val="000000" w:themeColor="text1"/>
        </w:rPr>
        <w:t>kinh</w:t>
      </w:r>
      <w:r w:rsidRPr="00451972">
        <w:rPr>
          <w:color w:val="000000" w:themeColor="text1"/>
        </w:rPr>
        <w:t xml:space="preserve"> phí tham dự Lễ trao bằng:</w:t>
      </w:r>
      <w:r w:rsidRPr="00451972">
        <w:rPr>
          <w:color w:val="000000" w:themeColor="text1"/>
          <w:lang w:val="vi-VN"/>
        </w:rPr>
        <w:t xml:space="preserve"> </w:t>
      </w:r>
      <w:r w:rsidRPr="00451972">
        <w:rPr>
          <w:color w:val="000000" w:themeColor="text1"/>
        </w:rPr>
        <w:t>150.000đ</w:t>
      </w:r>
    </w:p>
    <w:p w14:paraId="2D4B8E0A" w14:textId="5FA24992" w:rsidR="000B63D7" w:rsidRPr="00451972" w:rsidRDefault="001F1997" w:rsidP="001F1997">
      <w:pPr>
        <w:numPr>
          <w:ilvl w:val="0"/>
          <w:numId w:val="13"/>
        </w:numPr>
        <w:tabs>
          <w:tab w:val="left" w:pos="851"/>
        </w:tabs>
        <w:spacing w:afterLines="20" w:after="48"/>
        <w:ind w:left="851" w:hanging="284"/>
        <w:jc w:val="both"/>
        <w:rPr>
          <w:color w:val="000000" w:themeColor="text1"/>
        </w:rPr>
      </w:pPr>
      <w:r w:rsidRPr="00451972">
        <w:rPr>
          <w:color w:val="000000" w:themeColor="text1"/>
        </w:rPr>
        <w:t xml:space="preserve">Hình thức đóng </w:t>
      </w:r>
      <w:r w:rsidR="008009A5" w:rsidRPr="00451972">
        <w:rPr>
          <w:color w:val="000000" w:themeColor="text1"/>
        </w:rPr>
        <w:t>kinh</w:t>
      </w:r>
      <w:r w:rsidRPr="00451972">
        <w:rPr>
          <w:color w:val="000000" w:themeColor="text1"/>
        </w:rPr>
        <w:t xml:space="preserve"> phí</w:t>
      </w:r>
      <w:r w:rsidR="008009A5" w:rsidRPr="00451972">
        <w:rPr>
          <w:color w:val="000000" w:themeColor="text1"/>
        </w:rPr>
        <w:t>:</w:t>
      </w:r>
      <w:r w:rsidRPr="00451972">
        <w:rPr>
          <w:color w:val="000000" w:themeColor="text1"/>
        </w:rPr>
        <w:t xml:space="preserve"> chuyển khoản vào tài khoản</w:t>
      </w:r>
      <w:r w:rsidR="00827C6D" w:rsidRPr="00451972">
        <w:rPr>
          <w:color w:val="000000" w:themeColor="text1"/>
        </w:rPr>
        <w:t>:</w:t>
      </w:r>
      <w:r w:rsidRPr="00451972">
        <w:rPr>
          <w:color w:val="000000" w:themeColor="text1"/>
        </w:rPr>
        <w:t xml:space="preserve"> Trường Đại học Bách khoa, số TK: 129000083132, Ngân hàng TMCP Công thương Bắc Đà Nẵng</w:t>
      </w:r>
      <w:r w:rsidR="00827C6D" w:rsidRPr="00451972">
        <w:rPr>
          <w:color w:val="000000" w:themeColor="text1"/>
        </w:rPr>
        <w:t xml:space="preserve"> (Vietinbank)</w:t>
      </w:r>
      <w:r w:rsidRPr="00451972">
        <w:rPr>
          <w:color w:val="000000" w:themeColor="text1"/>
        </w:rPr>
        <w:t xml:space="preserve">. </w:t>
      </w:r>
    </w:p>
    <w:p w14:paraId="72DD05E4" w14:textId="7E0CE48B" w:rsidR="001F1997" w:rsidRPr="00451972" w:rsidRDefault="000B63D7" w:rsidP="000B63D7">
      <w:pPr>
        <w:tabs>
          <w:tab w:val="left" w:pos="851"/>
        </w:tabs>
        <w:spacing w:afterLines="20" w:after="48"/>
        <w:ind w:left="567"/>
        <w:jc w:val="both"/>
        <w:rPr>
          <w:color w:val="000000" w:themeColor="text1"/>
          <w:lang w:val="vi-VN"/>
        </w:rPr>
      </w:pPr>
      <w:r w:rsidRPr="00451972">
        <w:rPr>
          <w:color w:val="000000" w:themeColor="text1"/>
        </w:rPr>
        <w:tab/>
      </w:r>
      <w:r w:rsidR="0010110B" w:rsidRPr="00451972">
        <w:rPr>
          <w:color w:val="000000" w:themeColor="text1"/>
        </w:rPr>
        <w:t xml:space="preserve">Cú pháp chuyển khoản: Số thẻ SV </w:t>
      </w:r>
      <w:r w:rsidR="001F1997" w:rsidRPr="00451972">
        <w:rPr>
          <w:color w:val="000000" w:themeColor="text1"/>
        </w:rPr>
        <w:t>Lớp</w:t>
      </w:r>
      <w:r w:rsidR="0010110B" w:rsidRPr="00451972">
        <w:rPr>
          <w:color w:val="000000" w:themeColor="text1"/>
        </w:rPr>
        <w:t xml:space="preserve"> </w:t>
      </w:r>
      <w:r w:rsidRPr="00451972">
        <w:rPr>
          <w:color w:val="000000" w:themeColor="text1"/>
        </w:rPr>
        <w:t>TN092023</w:t>
      </w:r>
      <w:r w:rsidR="0010110B" w:rsidRPr="00451972">
        <w:rPr>
          <w:color w:val="000000" w:themeColor="text1"/>
        </w:rPr>
        <w:t xml:space="preserve"> Họ tên</w:t>
      </w:r>
      <w:r w:rsidRPr="00451972">
        <w:rPr>
          <w:color w:val="000000" w:themeColor="text1"/>
          <w:lang w:val="vi-VN"/>
        </w:rPr>
        <w:t>.</w:t>
      </w:r>
    </w:p>
    <w:p w14:paraId="7DB68B81" w14:textId="1F9FD096" w:rsidR="008F7D73" w:rsidRPr="00451972" w:rsidRDefault="001F1997" w:rsidP="00FD5C95">
      <w:pPr>
        <w:numPr>
          <w:ilvl w:val="0"/>
          <w:numId w:val="13"/>
        </w:numPr>
        <w:tabs>
          <w:tab w:val="left" w:pos="851"/>
        </w:tabs>
        <w:spacing w:afterLines="20" w:after="48"/>
        <w:ind w:left="851" w:hanging="284"/>
        <w:jc w:val="both"/>
        <w:rPr>
          <w:b/>
          <w:bCs/>
          <w:color w:val="000000" w:themeColor="text1"/>
          <w:szCs w:val="26"/>
        </w:rPr>
      </w:pPr>
      <w:r w:rsidRPr="00451972">
        <w:rPr>
          <w:color w:val="000000" w:themeColor="text1"/>
        </w:rPr>
        <w:t xml:space="preserve">Thời gian chuyển khoản: </w:t>
      </w:r>
      <w:r w:rsidR="00556B21" w:rsidRPr="00451972">
        <w:rPr>
          <w:b/>
          <w:bCs/>
          <w:color w:val="000000" w:themeColor="text1"/>
        </w:rPr>
        <w:t>t</w:t>
      </w:r>
      <w:r w:rsidR="00556B21" w:rsidRPr="00451972">
        <w:rPr>
          <w:b/>
          <w:bCs/>
          <w:color w:val="000000" w:themeColor="text1"/>
          <w:lang w:val="vi-VN"/>
        </w:rPr>
        <w:t xml:space="preserve">ừ ngày ra thông báo </w:t>
      </w:r>
      <w:r w:rsidRPr="00451972">
        <w:rPr>
          <w:b/>
          <w:bCs/>
          <w:color w:val="000000" w:themeColor="text1"/>
        </w:rPr>
        <w:t>đến hết ngày thứ Tư (20/9).</w:t>
      </w:r>
      <w:r w:rsidRPr="00451972">
        <w:rPr>
          <w:color w:val="000000" w:themeColor="text1"/>
        </w:rPr>
        <w:t xml:space="preserve"> </w:t>
      </w:r>
      <w:r w:rsidR="00556B21" w:rsidRPr="00451972">
        <w:rPr>
          <w:color w:val="000000" w:themeColor="text1"/>
        </w:rPr>
        <w:t>S</w:t>
      </w:r>
      <w:r w:rsidRPr="00451972">
        <w:rPr>
          <w:color w:val="000000" w:themeColor="text1"/>
        </w:rPr>
        <w:t xml:space="preserve">au ngày này, Trường sẽ tổng hợp danh sách sinh </w:t>
      </w:r>
      <w:r w:rsidR="00DA348E" w:rsidRPr="00451972">
        <w:rPr>
          <w:color w:val="000000" w:themeColor="text1"/>
        </w:rPr>
        <w:t>viên</w:t>
      </w:r>
      <w:r w:rsidR="00DA348E" w:rsidRPr="00451972">
        <w:rPr>
          <w:color w:val="000000" w:themeColor="text1"/>
          <w:lang w:val="vi-VN"/>
        </w:rPr>
        <w:t>, học viên</w:t>
      </w:r>
      <w:r w:rsidRPr="00451972">
        <w:rPr>
          <w:color w:val="000000" w:themeColor="text1"/>
        </w:rPr>
        <w:t xml:space="preserve"> đã đóng lệ phí thì mới được làm thủ tục đăng ký dự lễ vào sáng ngày 22/9.</w:t>
      </w:r>
    </w:p>
    <w:p w14:paraId="01F0487E" w14:textId="2748F490" w:rsidR="00A44977" w:rsidRPr="00451972" w:rsidRDefault="00F964C8" w:rsidP="00E71DE1">
      <w:pPr>
        <w:numPr>
          <w:ilvl w:val="1"/>
          <w:numId w:val="10"/>
        </w:numPr>
        <w:spacing w:afterLines="20" w:after="48"/>
        <w:ind w:left="567" w:hanging="567"/>
        <w:jc w:val="both"/>
        <w:rPr>
          <w:b/>
          <w:bCs/>
          <w:color w:val="000000" w:themeColor="text1"/>
          <w:szCs w:val="26"/>
        </w:rPr>
      </w:pPr>
      <w:r w:rsidRPr="00451972">
        <w:rPr>
          <w:b/>
          <w:bCs/>
          <w:color w:val="000000" w:themeColor="text1"/>
          <w:szCs w:val="26"/>
        </w:rPr>
        <w:t>Đăng ký dự lễ trao bằng</w:t>
      </w:r>
      <w:r w:rsidR="00732838" w:rsidRPr="00451972">
        <w:rPr>
          <w:b/>
          <w:bCs/>
          <w:color w:val="000000" w:themeColor="text1"/>
          <w:szCs w:val="26"/>
        </w:rPr>
        <w:t>:</w:t>
      </w:r>
      <w:r w:rsidR="00625D77" w:rsidRPr="00451972">
        <w:rPr>
          <w:b/>
          <w:bCs/>
          <w:color w:val="000000" w:themeColor="text1"/>
          <w:szCs w:val="26"/>
        </w:rPr>
        <w:t xml:space="preserve"> </w:t>
      </w:r>
      <w:r w:rsidR="00CB3099" w:rsidRPr="00451972">
        <w:rPr>
          <w:b/>
          <w:bCs/>
          <w:color w:val="000000" w:themeColor="text1"/>
          <w:szCs w:val="26"/>
        </w:rPr>
        <w:t xml:space="preserve">Từ </w:t>
      </w:r>
      <w:r w:rsidR="00F9659D" w:rsidRPr="00451972">
        <w:rPr>
          <w:b/>
          <w:bCs/>
          <w:color w:val="000000" w:themeColor="text1"/>
          <w:szCs w:val="26"/>
        </w:rPr>
        <w:t>8</w:t>
      </w:r>
      <w:r w:rsidR="002B50CB" w:rsidRPr="00451972">
        <w:rPr>
          <w:b/>
          <w:bCs/>
          <w:color w:val="000000" w:themeColor="text1"/>
          <w:szCs w:val="26"/>
        </w:rPr>
        <w:t>h</w:t>
      </w:r>
      <w:r w:rsidR="00F9659D" w:rsidRPr="00451972">
        <w:rPr>
          <w:b/>
          <w:bCs/>
          <w:color w:val="000000" w:themeColor="text1"/>
          <w:szCs w:val="26"/>
        </w:rPr>
        <w:t>0</w:t>
      </w:r>
      <w:r w:rsidR="002B50CB" w:rsidRPr="00451972">
        <w:rPr>
          <w:b/>
          <w:bCs/>
          <w:color w:val="000000" w:themeColor="text1"/>
          <w:szCs w:val="26"/>
        </w:rPr>
        <w:t>0 đến 11h</w:t>
      </w:r>
      <w:r w:rsidR="008D38C0" w:rsidRPr="00451972">
        <w:rPr>
          <w:b/>
          <w:bCs/>
          <w:color w:val="000000" w:themeColor="text1"/>
          <w:szCs w:val="26"/>
        </w:rPr>
        <w:t>30</w:t>
      </w:r>
      <w:r w:rsidR="002B68A9" w:rsidRPr="00451972">
        <w:rPr>
          <w:b/>
          <w:bCs/>
          <w:color w:val="000000" w:themeColor="text1"/>
          <w:szCs w:val="26"/>
        </w:rPr>
        <w:t xml:space="preserve"> </w:t>
      </w:r>
      <w:r w:rsidR="00A24F81" w:rsidRPr="00451972">
        <w:rPr>
          <w:b/>
          <w:bCs/>
          <w:color w:val="000000" w:themeColor="text1"/>
          <w:szCs w:val="26"/>
        </w:rPr>
        <w:t xml:space="preserve">Thứ Sáu </w:t>
      </w:r>
      <w:r w:rsidR="002B68A9" w:rsidRPr="00451972">
        <w:rPr>
          <w:b/>
          <w:bCs/>
          <w:color w:val="000000" w:themeColor="text1"/>
          <w:szCs w:val="26"/>
        </w:rPr>
        <w:t>ngày 22</w:t>
      </w:r>
      <w:r w:rsidR="00CB3099" w:rsidRPr="00451972">
        <w:rPr>
          <w:b/>
          <w:bCs/>
          <w:color w:val="000000" w:themeColor="text1"/>
          <w:szCs w:val="26"/>
        </w:rPr>
        <w:t>/</w:t>
      </w:r>
      <w:r w:rsidR="002B68A9" w:rsidRPr="00451972">
        <w:rPr>
          <w:b/>
          <w:bCs/>
          <w:color w:val="000000" w:themeColor="text1"/>
          <w:szCs w:val="26"/>
        </w:rPr>
        <w:t>9</w:t>
      </w:r>
      <w:r w:rsidR="00E71DE1" w:rsidRPr="00451972">
        <w:rPr>
          <w:b/>
          <w:bCs/>
          <w:color w:val="000000" w:themeColor="text1"/>
          <w:szCs w:val="26"/>
        </w:rPr>
        <w:t xml:space="preserve">, tại </w:t>
      </w:r>
      <w:r w:rsidR="002B50CB" w:rsidRPr="00451972">
        <w:rPr>
          <w:b/>
          <w:bCs/>
          <w:color w:val="000000" w:themeColor="text1"/>
          <w:szCs w:val="26"/>
        </w:rPr>
        <w:t>Phòng A108</w:t>
      </w:r>
    </w:p>
    <w:p w14:paraId="7A19A9C4" w14:textId="77777777" w:rsidR="00FC75B4" w:rsidRPr="00451972" w:rsidRDefault="00FC75B4" w:rsidP="00A705AE">
      <w:pPr>
        <w:spacing w:afterLines="20" w:after="48"/>
        <w:ind w:firstLine="567"/>
        <w:jc w:val="both"/>
        <w:rPr>
          <w:color w:val="000000" w:themeColor="text1"/>
          <w:szCs w:val="26"/>
        </w:rPr>
      </w:pPr>
      <w:r w:rsidRPr="00451972">
        <w:rPr>
          <w:color w:val="000000" w:themeColor="text1"/>
          <w:szCs w:val="26"/>
        </w:rPr>
        <w:t xml:space="preserve">Thủ tục </w:t>
      </w:r>
      <w:r w:rsidR="003A086C" w:rsidRPr="00451972">
        <w:rPr>
          <w:color w:val="000000" w:themeColor="text1"/>
          <w:szCs w:val="26"/>
        </w:rPr>
        <w:t xml:space="preserve">đăng ký </w:t>
      </w:r>
      <w:r w:rsidRPr="00451972">
        <w:rPr>
          <w:color w:val="000000" w:themeColor="text1"/>
          <w:szCs w:val="26"/>
        </w:rPr>
        <w:t>như sau:</w:t>
      </w:r>
    </w:p>
    <w:p w14:paraId="4592B38D" w14:textId="61D7CBA3" w:rsidR="00FC75B4" w:rsidRPr="00451972" w:rsidRDefault="00FC75B4" w:rsidP="0084538A">
      <w:pPr>
        <w:numPr>
          <w:ilvl w:val="1"/>
          <w:numId w:val="2"/>
        </w:numPr>
        <w:spacing w:afterLines="20" w:after="48"/>
        <w:ind w:left="851" w:hanging="284"/>
        <w:jc w:val="both"/>
        <w:rPr>
          <w:iCs/>
          <w:color w:val="000000" w:themeColor="text1"/>
          <w:szCs w:val="26"/>
        </w:rPr>
      </w:pPr>
      <w:r w:rsidRPr="00451972">
        <w:rPr>
          <w:iCs/>
          <w:color w:val="000000" w:themeColor="text1"/>
          <w:szCs w:val="26"/>
        </w:rPr>
        <w:t>Sinh viên</w:t>
      </w:r>
      <w:r w:rsidR="00FB7CE9" w:rsidRPr="00451972">
        <w:rPr>
          <w:iCs/>
          <w:color w:val="000000" w:themeColor="text1"/>
          <w:szCs w:val="26"/>
        </w:rPr>
        <w:t>, học viên</w:t>
      </w:r>
      <w:r w:rsidRPr="00451972">
        <w:rPr>
          <w:iCs/>
          <w:color w:val="000000" w:themeColor="text1"/>
          <w:szCs w:val="26"/>
        </w:rPr>
        <w:t xml:space="preserve"> trình CMND</w:t>
      </w:r>
      <w:r w:rsidR="00452167" w:rsidRPr="00451972">
        <w:rPr>
          <w:iCs/>
          <w:color w:val="000000" w:themeColor="text1"/>
          <w:szCs w:val="26"/>
        </w:rPr>
        <w:t>/CC</w:t>
      </w:r>
      <w:r w:rsidR="00DB6606" w:rsidRPr="00451972">
        <w:rPr>
          <w:iCs/>
          <w:color w:val="000000" w:themeColor="text1"/>
          <w:szCs w:val="26"/>
        </w:rPr>
        <w:t>CD</w:t>
      </w:r>
      <w:r w:rsidR="00923503" w:rsidRPr="00451972">
        <w:rPr>
          <w:iCs/>
          <w:color w:val="000000" w:themeColor="text1"/>
          <w:szCs w:val="26"/>
        </w:rPr>
        <w:t xml:space="preserve"> (bắt buộc)</w:t>
      </w:r>
      <w:r w:rsidRPr="00451972">
        <w:rPr>
          <w:iCs/>
          <w:color w:val="000000" w:themeColor="text1"/>
          <w:szCs w:val="26"/>
        </w:rPr>
        <w:t>, nộp phiếu đăng ký</w:t>
      </w:r>
      <w:r w:rsidR="00132B34" w:rsidRPr="00451972">
        <w:rPr>
          <w:iCs/>
          <w:color w:val="000000" w:themeColor="text1"/>
          <w:szCs w:val="26"/>
        </w:rPr>
        <w:t xml:space="preserve"> dự lễ</w:t>
      </w:r>
      <w:r w:rsidRPr="00451972">
        <w:rPr>
          <w:iCs/>
          <w:color w:val="000000" w:themeColor="text1"/>
          <w:szCs w:val="26"/>
        </w:rPr>
        <w:t>,</w:t>
      </w:r>
      <w:r w:rsidR="00CA4089" w:rsidRPr="00451972">
        <w:rPr>
          <w:iCs/>
          <w:color w:val="000000" w:themeColor="text1"/>
          <w:szCs w:val="26"/>
        </w:rPr>
        <w:t xml:space="preserve"> </w:t>
      </w:r>
      <w:r w:rsidR="00876828" w:rsidRPr="00451972">
        <w:rPr>
          <w:iCs/>
          <w:color w:val="000000" w:themeColor="text1"/>
          <w:szCs w:val="26"/>
        </w:rPr>
        <w:t>ký tên vào sổ gốc cấp bằng</w:t>
      </w:r>
      <w:r w:rsidRPr="00451972">
        <w:rPr>
          <w:iCs/>
          <w:color w:val="000000" w:themeColor="text1"/>
          <w:szCs w:val="26"/>
        </w:rPr>
        <w:t>;</w:t>
      </w:r>
    </w:p>
    <w:p w14:paraId="27FEEFA2" w14:textId="5A6FFC49" w:rsidR="00FC75B4" w:rsidRPr="00451972" w:rsidRDefault="00FC75B4" w:rsidP="00F516D1">
      <w:pPr>
        <w:numPr>
          <w:ilvl w:val="1"/>
          <w:numId w:val="2"/>
        </w:numPr>
        <w:tabs>
          <w:tab w:val="num" w:pos="851"/>
        </w:tabs>
        <w:spacing w:afterLines="20" w:after="48"/>
        <w:ind w:left="851" w:hanging="284"/>
        <w:jc w:val="both"/>
        <w:rPr>
          <w:iCs/>
          <w:color w:val="000000" w:themeColor="text1"/>
          <w:szCs w:val="26"/>
        </w:rPr>
      </w:pPr>
      <w:r w:rsidRPr="00451972">
        <w:rPr>
          <w:bCs/>
          <w:color w:val="000000" w:themeColor="text1"/>
          <w:szCs w:val="26"/>
        </w:rPr>
        <w:t>Sinh viên</w:t>
      </w:r>
      <w:r w:rsidR="00FB7CE9" w:rsidRPr="00451972">
        <w:rPr>
          <w:bCs/>
          <w:color w:val="000000" w:themeColor="text1"/>
          <w:szCs w:val="26"/>
        </w:rPr>
        <w:t>, học viên</w:t>
      </w:r>
      <w:r w:rsidRPr="00451972">
        <w:rPr>
          <w:bCs/>
          <w:color w:val="000000" w:themeColor="text1"/>
          <w:szCs w:val="26"/>
        </w:rPr>
        <w:t xml:space="preserve"> nhận lại “Phiếu đăng ký dự lễ” (trên phiếu có chữ ký của </w:t>
      </w:r>
      <w:r w:rsidR="00E25A99" w:rsidRPr="00451972">
        <w:rPr>
          <w:bCs/>
          <w:color w:val="000000" w:themeColor="text1"/>
          <w:szCs w:val="26"/>
        </w:rPr>
        <w:t>Cán bộ tiếp nhận</w:t>
      </w:r>
      <w:r w:rsidRPr="00451972">
        <w:rPr>
          <w:bCs/>
          <w:color w:val="000000" w:themeColor="text1"/>
          <w:szCs w:val="26"/>
        </w:rPr>
        <w:t>). Sinh viên</w:t>
      </w:r>
      <w:r w:rsidR="00FB7CE9" w:rsidRPr="00451972">
        <w:rPr>
          <w:bCs/>
          <w:color w:val="000000" w:themeColor="text1"/>
          <w:szCs w:val="26"/>
        </w:rPr>
        <w:t>, học viên</w:t>
      </w:r>
      <w:r w:rsidRPr="00451972">
        <w:rPr>
          <w:bCs/>
          <w:color w:val="000000" w:themeColor="text1"/>
          <w:szCs w:val="26"/>
        </w:rPr>
        <w:t xml:space="preserve"> phải giữ phiếu này </w:t>
      </w:r>
      <w:r w:rsidR="00CB2D50" w:rsidRPr="00451972">
        <w:rPr>
          <w:bCs/>
          <w:color w:val="000000" w:themeColor="text1"/>
          <w:szCs w:val="26"/>
        </w:rPr>
        <w:t xml:space="preserve">cẩn thận </w:t>
      </w:r>
      <w:r w:rsidRPr="00451972">
        <w:rPr>
          <w:bCs/>
          <w:color w:val="000000" w:themeColor="text1"/>
          <w:szCs w:val="26"/>
        </w:rPr>
        <w:t xml:space="preserve">và nộp lại </w:t>
      </w:r>
      <w:r w:rsidR="00E25A99" w:rsidRPr="00451972">
        <w:rPr>
          <w:bCs/>
          <w:color w:val="000000" w:themeColor="text1"/>
          <w:szCs w:val="26"/>
        </w:rPr>
        <w:t>phiếu</w:t>
      </w:r>
      <w:r w:rsidRPr="00451972">
        <w:rPr>
          <w:bCs/>
          <w:color w:val="000000" w:themeColor="text1"/>
          <w:szCs w:val="26"/>
        </w:rPr>
        <w:t xml:space="preserve"> khi đi lên sân khấu nhận bằng</w:t>
      </w:r>
      <w:r w:rsidR="000220AE" w:rsidRPr="00451972">
        <w:rPr>
          <w:bCs/>
          <w:color w:val="000000" w:themeColor="text1"/>
          <w:szCs w:val="26"/>
          <w:lang w:val="vi-VN"/>
        </w:rPr>
        <w:t xml:space="preserve"> trong </w:t>
      </w:r>
      <w:r w:rsidR="00FC27A8" w:rsidRPr="00451972">
        <w:rPr>
          <w:bCs/>
          <w:color w:val="000000" w:themeColor="text1"/>
          <w:szCs w:val="26"/>
          <w:lang w:val="vi-VN"/>
        </w:rPr>
        <w:t>buổi lễ trao bằng</w:t>
      </w:r>
      <w:r w:rsidR="00CB2D50" w:rsidRPr="00451972">
        <w:rPr>
          <w:bCs/>
          <w:color w:val="000000" w:themeColor="text1"/>
          <w:szCs w:val="26"/>
        </w:rPr>
        <w:t>;</w:t>
      </w:r>
    </w:p>
    <w:p w14:paraId="1CBED97E" w14:textId="7B51E880" w:rsidR="00C55C38" w:rsidRPr="00451972" w:rsidRDefault="00876828" w:rsidP="00F516D1">
      <w:pPr>
        <w:numPr>
          <w:ilvl w:val="1"/>
          <w:numId w:val="2"/>
        </w:numPr>
        <w:tabs>
          <w:tab w:val="num" w:pos="851"/>
        </w:tabs>
        <w:spacing w:afterLines="20" w:after="48"/>
        <w:ind w:left="851" w:hanging="284"/>
        <w:jc w:val="both"/>
        <w:rPr>
          <w:b/>
          <w:iCs/>
          <w:color w:val="000000" w:themeColor="text1"/>
          <w:szCs w:val="26"/>
        </w:rPr>
      </w:pPr>
      <w:r w:rsidRPr="00451972">
        <w:rPr>
          <w:bCs/>
          <w:color w:val="000000" w:themeColor="text1"/>
          <w:szCs w:val="26"/>
        </w:rPr>
        <w:lastRenderedPageBreak/>
        <w:t xml:space="preserve">Trường hợp </w:t>
      </w:r>
      <w:r w:rsidRPr="00451972">
        <w:rPr>
          <w:b/>
          <w:color w:val="000000" w:themeColor="text1"/>
          <w:szCs w:val="26"/>
        </w:rPr>
        <w:t>s</w:t>
      </w:r>
      <w:r w:rsidRPr="00451972">
        <w:rPr>
          <w:bCs/>
          <w:color w:val="000000" w:themeColor="text1"/>
          <w:szCs w:val="26"/>
        </w:rPr>
        <w:t>inh viên</w:t>
      </w:r>
      <w:r w:rsidR="00FB7CE9" w:rsidRPr="00451972">
        <w:rPr>
          <w:bCs/>
          <w:color w:val="000000" w:themeColor="text1"/>
          <w:szCs w:val="26"/>
        </w:rPr>
        <w:t>, học viên</w:t>
      </w:r>
      <w:r w:rsidRPr="00451972">
        <w:rPr>
          <w:bCs/>
          <w:color w:val="000000" w:themeColor="text1"/>
          <w:szCs w:val="26"/>
        </w:rPr>
        <w:t xml:space="preserve"> đã nhờ bạn đăng ký dự lễ thay </w:t>
      </w:r>
      <w:r w:rsidR="00E17244" w:rsidRPr="00451972">
        <w:rPr>
          <w:bCs/>
          <w:color w:val="000000" w:themeColor="text1"/>
          <w:szCs w:val="26"/>
        </w:rPr>
        <w:t xml:space="preserve">vào sáng ngày 22/9 </w:t>
      </w:r>
      <w:r w:rsidRPr="00451972">
        <w:rPr>
          <w:bCs/>
          <w:color w:val="000000" w:themeColor="text1"/>
          <w:szCs w:val="26"/>
        </w:rPr>
        <w:t>thì sinh viên</w:t>
      </w:r>
      <w:r w:rsidR="00FB7CE9" w:rsidRPr="00451972">
        <w:rPr>
          <w:bCs/>
          <w:color w:val="000000" w:themeColor="text1"/>
          <w:szCs w:val="26"/>
        </w:rPr>
        <w:t>, học viên</w:t>
      </w:r>
      <w:r w:rsidRPr="00451972">
        <w:rPr>
          <w:bCs/>
          <w:color w:val="000000" w:themeColor="text1"/>
          <w:szCs w:val="26"/>
        </w:rPr>
        <w:t xml:space="preserve"> phải đến ký tên vào sổ gốc cấp bằng </w:t>
      </w:r>
      <w:r w:rsidR="009265FD" w:rsidRPr="00451972">
        <w:rPr>
          <w:bCs/>
          <w:color w:val="000000" w:themeColor="text1"/>
          <w:szCs w:val="26"/>
        </w:rPr>
        <w:t>từ 7h</w:t>
      </w:r>
      <w:r w:rsidR="00451972" w:rsidRPr="00451972">
        <w:rPr>
          <w:bCs/>
          <w:color w:val="000000" w:themeColor="text1"/>
          <w:szCs w:val="26"/>
        </w:rPr>
        <w:t>00</w:t>
      </w:r>
      <w:r w:rsidR="009265FD" w:rsidRPr="00451972">
        <w:rPr>
          <w:bCs/>
          <w:color w:val="000000" w:themeColor="text1"/>
          <w:szCs w:val="26"/>
        </w:rPr>
        <w:t xml:space="preserve"> đến 8h30</w:t>
      </w:r>
      <w:r w:rsidRPr="00451972">
        <w:rPr>
          <w:bCs/>
          <w:color w:val="000000" w:themeColor="text1"/>
          <w:szCs w:val="26"/>
        </w:rPr>
        <w:t xml:space="preserve"> ngày </w:t>
      </w:r>
      <w:r w:rsidR="002B68A9" w:rsidRPr="00451972">
        <w:rPr>
          <w:bCs/>
          <w:color w:val="000000" w:themeColor="text1"/>
          <w:szCs w:val="26"/>
        </w:rPr>
        <w:t>23</w:t>
      </w:r>
      <w:r w:rsidRPr="00451972">
        <w:rPr>
          <w:bCs/>
          <w:color w:val="000000" w:themeColor="text1"/>
          <w:szCs w:val="26"/>
        </w:rPr>
        <w:t>/</w:t>
      </w:r>
      <w:r w:rsidR="002B68A9" w:rsidRPr="00451972">
        <w:rPr>
          <w:bCs/>
          <w:color w:val="000000" w:themeColor="text1"/>
          <w:szCs w:val="26"/>
        </w:rPr>
        <w:t>9</w:t>
      </w:r>
      <w:r w:rsidR="007471AD" w:rsidRPr="00451972">
        <w:rPr>
          <w:bCs/>
          <w:color w:val="000000" w:themeColor="text1"/>
          <w:szCs w:val="26"/>
        </w:rPr>
        <w:t xml:space="preserve"> (cần mang theo CMND/CCCD)</w:t>
      </w:r>
      <w:r w:rsidRPr="00451972">
        <w:rPr>
          <w:bCs/>
          <w:color w:val="000000" w:themeColor="text1"/>
          <w:szCs w:val="26"/>
        </w:rPr>
        <w:t xml:space="preserve">, sẽ được trao bằng </w:t>
      </w:r>
      <w:r w:rsidR="002B68A9" w:rsidRPr="00451972">
        <w:rPr>
          <w:bCs/>
          <w:color w:val="000000" w:themeColor="text1"/>
          <w:szCs w:val="26"/>
        </w:rPr>
        <w:t>cuối</w:t>
      </w:r>
      <w:r w:rsidRPr="00451972">
        <w:rPr>
          <w:bCs/>
          <w:color w:val="000000" w:themeColor="text1"/>
          <w:szCs w:val="26"/>
        </w:rPr>
        <w:t xml:space="preserve"> buổi lễ</w:t>
      </w:r>
      <w:r w:rsidR="00E34EAB" w:rsidRPr="00451972">
        <w:rPr>
          <w:b/>
          <w:color w:val="000000" w:themeColor="text1"/>
          <w:szCs w:val="26"/>
        </w:rPr>
        <w:t>.</w:t>
      </w:r>
    </w:p>
    <w:p w14:paraId="63D93A55" w14:textId="2E8FF4AD" w:rsidR="009F54AA" w:rsidRPr="00451972" w:rsidRDefault="00625D77" w:rsidP="00F516D1">
      <w:pPr>
        <w:numPr>
          <w:ilvl w:val="1"/>
          <w:numId w:val="2"/>
        </w:numPr>
        <w:tabs>
          <w:tab w:val="num" w:pos="851"/>
        </w:tabs>
        <w:spacing w:afterLines="20" w:after="48"/>
        <w:ind w:left="851" w:hanging="284"/>
        <w:jc w:val="both"/>
        <w:rPr>
          <w:bCs/>
          <w:color w:val="000000" w:themeColor="text1"/>
          <w:szCs w:val="26"/>
        </w:rPr>
      </w:pPr>
      <w:r w:rsidRPr="00451972">
        <w:rPr>
          <w:bCs/>
          <w:color w:val="000000" w:themeColor="text1"/>
          <w:szCs w:val="26"/>
        </w:rPr>
        <w:t>Đối với s</w:t>
      </w:r>
      <w:r w:rsidR="009F54AA" w:rsidRPr="00451972">
        <w:rPr>
          <w:bCs/>
          <w:color w:val="000000" w:themeColor="text1"/>
          <w:szCs w:val="26"/>
        </w:rPr>
        <w:t xml:space="preserve">inh viên thủ khoa, sinh viên </w:t>
      </w:r>
      <w:r w:rsidR="00D969A0" w:rsidRPr="00451972">
        <w:rPr>
          <w:bCs/>
          <w:color w:val="000000" w:themeColor="text1"/>
          <w:szCs w:val="26"/>
        </w:rPr>
        <w:t xml:space="preserve">tốt nghiệp loại </w:t>
      </w:r>
      <w:r w:rsidR="009F54AA" w:rsidRPr="00451972">
        <w:rPr>
          <w:bCs/>
          <w:color w:val="000000" w:themeColor="text1"/>
          <w:szCs w:val="26"/>
        </w:rPr>
        <w:t>xuất sắc</w:t>
      </w:r>
      <w:r w:rsidR="00FB7CE9" w:rsidRPr="00451972">
        <w:rPr>
          <w:bCs/>
          <w:color w:val="000000" w:themeColor="text1"/>
          <w:szCs w:val="26"/>
        </w:rPr>
        <w:t>, học viên</w:t>
      </w:r>
      <w:r w:rsidR="009F54AA" w:rsidRPr="00451972">
        <w:rPr>
          <w:bCs/>
          <w:color w:val="000000" w:themeColor="text1"/>
          <w:szCs w:val="26"/>
        </w:rPr>
        <w:t>:</w:t>
      </w:r>
      <w:r w:rsidR="00D969A0" w:rsidRPr="00451972">
        <w:rPr>
          <w:bCs/>
          <w:color w:val="000000" w:themeColor="text1"/>
          <w:szCs w:val="26"/>
        </w:rPr>
        <w:t xml:space="preserve"> </w:t>
      </w:r>
      <w:r w:rsidR="00F2043F" w:rsidRPr="00451972">
        <w:rPr>
          <w:bCs/>
          <w:color w:val="000000" w:themeColor="text1"/>
          <w:szCs w:val="26"/>
        </w:rPr>
        <w:t xml:space="preserve">sau khi </w:t>
      </w:r>
      <w:r w:rsidR="009F54AA" w:rsidRPr="00451972">
        <w:rPr>
          <w:bCs/>
          <w:color w:val="000000" w:themeColor="text1"/>
          <w:szCs w:val="26"/>
        </w:rPr>
        <w:t>đăng ký</w:t>
      </w:r>
      <w:r w:rsidR="0062685C" w:rsidRPr="00451972">
        <w:rPr>
          <w:bCs/>
          <w:color w:val="000000" w:themeColor="text1"/>
          <w:szCs w:val="26"/>
        </w:rPr>
        <w:t xml:space="preserve"> sẽ </w:t>
      </w:r>
      <w:r w:rsidR="00FC1939" w:rsidRPr="00451972">
        <w:rPr>
          <w:bCs/>
          <w:color w:val="000000" w:themeColor="text1"/>
          <w:szCs w:val="26"/>
        </w:rPr>
        <w:t>n</w:t>
      </w:r>
      <w:r w:rsidR="009F54AA" w:rsidRPr="00451972">
        <w:rPr>
          <w:bCs/>
          <w:color w:val="000000" w:themeColor="text1"/>
          <w:szCs w:val="26"/>
        </w:rPr>
        <w:t>hận lễ phục</w:t>
      </w:r>
      <w:r w:rsidR="0062685C" w:rsidRPr="00451972">
        <w:rPr>
          <w:bCs/>
          <w:color w:val="000000" w:themeColor="text1"/>
          <w:szCs w:val="26"/>
        </w:rPr>
        <w:t xml:space="preserve"> </w:t>
      </w:r>
      <w:r w:rsidR="00876828" w:rsidRPr="00451972">
        <w:rPr>
          <w:bCs/>
          <w:color w:val="000000" w:themeColor="text1"/>
          <w:szCs w:val="26"/>
        </w:rPr>
        <w:t xml:space="preserve">ngay </w:t>
      </w:r>
      <w:r w:rsidR="00132B34" w:rsidRPr="00451972">
        <w:rPr>
          <w:bCs/>
          <w:color w:val="000000" w:themeColor="text1"/>
          <w:szCs w:val="26"/>
        </w:rPr>
        <w:t xml:space="preserve">tại </w:t>
      </w:r>
      <w:r w:rsidR="00E34EAB" w:rsidRPr="00451972">
        <w:rPr>
          <w:bCs/>
          <w:color w:val="000000" w:themeColor="text1"/>
          <w:szCs w:val="26"/>
        </w:rPr>
        <w:t>phòng</w:t>
      </w:r>
      <w:r w:rsidR="002B68A9" w:rsidRPr="00451972">
        <w:rPr>
          <w:bCs/>
          <w:color w:val="000000" w:themeColor="text1"/>
          <w:szCs w:val="26"/>
        </w:rPr>
        <w:t xml:space="preserve"> Đào tạo</w:t>
      </w:r>
      <w:r w:rsidR="00E34EAB" w:rsidRPr="00451972">
        <w:rPr>
          <w:bCs/>
          <w:color w:val="000000" w:themeColor="text1"/>
          <w:szCs w:val="26"/>
        </w:rPr>
        <w:t xml:space="preserve"> A1</w:t>
      </w:r>
      <w:r w:rsidR="00132B34" w:rsidRPr="00451972">
        <w:rPr>
          <w:bCs/>
          <w:color w:val="000000" w:themeColor="text1"/>
          <w:szCs w:val="26"/>
        </w:rPr>
        <w:t>23</w:t>
      </w:r>
      <w:r w:rsidR="00B26B21" w:rsidRPr="00451972">
        <w:rPr>
          <w:bCs/>
          <w:color w:val="000000" w:themeColor="text1"/>
          <w:szCs w:val="26"/>
        </w:rPr>
        <w:t xml:space="preserve"> </w:t>
      </w:r>
      <w:r w:rsidR="00A24452" w:rsidRPr="00451972">
        <w:rPr>
          <w:color w:val="000000" w:themeColor="text1"/>
        </w:rPr>
        <w:t>(sinh</w:t>
      </w:r>
      <w:r w:rsidR="00A24452" w:rsidRPr="00451972">
        <w:rPr>
          <w:color w:val="000000" w:themeColor="text1"/>
          <w:lang w:val="vi-VN"/>
        </w:rPr>
        <w:t xml:space="preserve"> viên, học viên</w:t>
      </w:r>
      <w:r w:rsidR="00A24452" w:rsidRPr="00451972">
        <w:rPr>
          <w:color w:val="000000" w:themeColor="text1"/>
        </w:rPr>
        <w:t xml:space="preserve"> </w:t>
      </w:r>
      <w:r w:rsidR="00A24452" w:rsidRPr="00451972">
        <w:rPr>
          <w:color w:val="000000" w:themeColor="text1"/>
          <w:lang w:val="vi-VN"/>
        </w:rPr>
        <w:t>đóng</w:t>
      </w:r>
      <w:r w:rsidR="00A24452" w:rsidRPr="00451972">
        <w:rPr>
          <w:color w:val="000000" w:themeColor="text1"/>
        </w:rPr>
        <w:t xml:space="preserve"> 500.000đ </w:t>
      </w:r>
      <w:r w:rsidR="00A24452" w:rsidRPr="00451972">
        <w:rPr>
          <w:color w:val="000000" w:themeColor="text1"/>
          <w:lang w:val="vi-VN"/>
        </w:rPr>
        <w:t xml:space="preserve">đặt cọc và </w:t>
      </w:r>
      <w:r w:rsidR="00A24452" w:rsidRPr="00451972">
        <w:rPr>
          <w:color w:val="000000" w:themeColor="text1"/>
        </w:rPr>
        <w:t>nhận lại tiền này sau khi đã trả lễ phục</w:t>
      </w:r>
      <w:r w:rsidR="00A24452" w:rsidRPr="00451972">
        <w:rPr>
          <w:color w:val="000000" w:themeColor="text1"/>
          <w:lang w:val="vi-VN"/>
        </w:rPr>
        <w:t xml:space="preserve"> vào trưa ngày 23/9</w:t>
      </w:r>
      <w:r w:rsidR="00A24452" w:rsidRPr="00451972">
        <w:rPr>
          <w:color w:val="000000" w:themeColor="text1"/>
        </w:rPr>
        <w:t>)</w:t>
      </w:r>
      <w:r w:rsidR="00A24452" w:rsidRPr="00451972">
        <w:rPr>
          <w:color w:val="000000" w:themeColor="text1"/>
          <w:lang w:val="vi-VN"/>
        </w:rPr>
        <w:t>;</w:t>
      </w:r>
      <w:r w:rsidR="0062685C" w:rsidRPr="00451972">
        <w:rPr>
          <w:bCs/>
          <w:color w:val="000000" w:themeColor="text1"/>
          <w:szCs w:val="26"/>
        </w:rPr>
        <w:t xml:space="preserve"> có mặt tại </w:t>
      </w:r>
      <w:r w:rsidR="0062685C" w:rsidRPr="00451972">
        <w:rPr>
          <w:b/>
          <w:color w:val="000000" w:themeColor="text1"/>
          <w:szCs w:val="26"/>
        </w:rPr>
        <w:t xml:space="preserve">hội trường F lúc </w:t>
      </w:r>
      <w:r w:rsidR="004C4A68" w:rsidRPr="00451972">
        <w:rPr>
          <w:b/>
          <w:color w:val="000000" w:themeColor="text1"/>
          <w:szCs w:val="26"/>
        </w:rPr>
        <w:t>06</w:t>
      </w:r>
      <w:r w:rsidR="00876828" w:rsidRPr="00451972">
        <w:rPr>
          <w:b/>
          <w:color w:val="000000" w:themeColor="text1"/>
          <w:szCs w:val="26"/>
        </w:rPr>
        <w:t>h</w:t>
      </w:r>
      <w:r w:rsidR="004C4A68" w:rsidRPr="00451972">
        <w:rPr>
          <w:b/>
          <w:color w:val="000000" w:themeColor="text1"/>
          <w:szCs w:val="26"/>
        </w:rPr>
        <w:t>45</w:t>
      </w:r>
      <w:r w:rsidR="00DB6606" w:rsidRPr="00451972">
        <w:rPr>
          <w:b/>
          <w:color w:val="000000" w:themeColor="text1"/>
          <w:szCs w:val="26"/>
        </w:rPr>
        <w:t xml:space="preserve"> (buổi sáng)</w:t>
      </w:r>
      <w:r w:rsidR="0062685C" w:rsidRPr="00451972">
        <w:rPr>
          <w:b/>
          <w:color w:val="000000" w:themeColor="text1"/>
          <w:szCs w:val="26"/>
        </w:rPr>
        <w:t xml:space="preserve"> ngày </w:t>
      </w:r>
      <w:r w:rsidR="002B68A9" w:rsidRPr="00451972">
        <w:rPr>
          <w:b/>
          <w:color w:val="000000" w:themeColor="text1"/>
          <w:szCs w:val="26"/>
        </w:rPr>
        <w:t>23</w:t>
      </w:r>
      <w:r w:rsidR="0062685C" w:rsidRPr="00451972">
        <w:rPr>
          <w:b/>
          <w:color w:val="000000" w:themeColor="text1"/>
          <w:szCs w:val="26"/>
        </w:rPr>
        <w:t>/</w:t>
      </w:r>
      <w:r w:rsidR="002B68A9" w:rsidRPr="00451972">
        <w:rPr>
          <w:b/>
          <w:color w:val="000000" w:themeColor="text1"/>
          <w:szCs w:val="26"/>
        </w:rPr>
        <w:t>9</w:t>
      </w:r>
      <w:r w:rsidR="0062685C" w:rsidRPr="00451972">
        <w:rPr>
          <w:bCs/>
          <w:color w:val="000000" w:themeColor="text1"/>
          <w:szCs w:val="26"/>
        </w:rPr>
        <w:t xml:space="preserve"> để </w:t>
      </w:r>
      <w:r w:rsidR="007964F0" w:rsidRPr="00451972">
        <w:rPr>
          <w:bCs/>
          <w:color w:val="000000" w:themeColor="text1"/>
          <w:szCs w:val="26"/>
        </w:rPr>
        <w:t>sắp xếp chỗ ngồi và tập huấn nghi thức nhận bằng.</w:t>
      </w:r>
      <w:r w:rsidR="00883F23" w:rsidRPr="00451972">
        <w:rPr>
          <w:bCs/>
          <w:color w:val="000000" w:themeColor="text1"/>
          <w:szCs w:val="26"/>
          <w:lang w:val="vi-VN"/>
        </w:rPr>
        <w:t xml:space="preserve"> </w:t>
      </w:r>
    </w:p>
    <w:p w14:paraId="1F9FB41C" w14:textId="2942EBEE" w:rsidR="00B970AD" w:rsidRPr="00451972" w:rsidRDefault="00244868" w:rsidP="000F6651">
      <w:pPr>
        <w:numPr>
          <w:ilvl w:val="1"/>
          <w:numId w:val="10"/>
        </w:numPr>
        <w:spacing w:afterLines="20" w:after="48"/>
        <w:ind w:left="567" w:hanging="567"/>
        <w:jc w:val="both"/>
        <w:rPr>
          <w:b/>
          <w:bCs/>
          <w:color w:val="000000" w:themeColor="text1"/>
          <w:szCs w:val="26"/>
        </w:rPr>
      </w:pPr>
      <w:r w:rsidRPr="00451972">
        <w:rPr>
          <w:b/>
          <w:bCs/>
          <w:color w:val="000000" w:themeColor="text1"/>
          <w:szCs w:val="26"/>
        </w:rPr>
        <w:t>Lễ trao bằng tốt nghiệp</w:t>
      </w:r>
      <w:r w:rsidR="00B46B8E" w:rsidRPr="00451972">
        <w:rPr>
          <w:b/>
          <w:bCs/>
          <w:color w:val="000000" w:themeColor="text1"/>
          <w:szCs w:val="26"/>
        </w:rPr>
        <w:t xml:space="preserve"> (</w:t>
      </w:r>
      <w:r w:rsidR="00CA7B68" w:rsidRPr="00451972">
        <w:rPr>
          <w:b/>
          <w:bCs/>
          <w:color w:val="000000" w:themeColor="text1"/>
          <w:szCs w:val="26"/>
        </w:rPr>
        <w:t>Thứ Bảy</w:t>
      </w:r>
      <w:r w:rsidR="00B46B8E" w:rsidRPr="00451972">
        <w:rPr>
          <w:b/>
          <w:bCs/>
          <w:color w:val="000000" w:themeColor="text1"/>
          <w:szCs w:val="26"/>
        </w:rPr>
        <w:t>, n</w:t>
      </w:r>
      <w:r w:rsidR="00672758" w:rsidRPr="00451972">
        <w:rPr>
          <w:b/>
          <w:bCs/>
          <w:color w:val="000000" w:themeColor="text1"/>
          <w:szCs w:val="26"/>
        </w:rPr>
        <w:t xml:space="preserve">gày </w:t>
      </w:r>
      <w:r w:rsidR="002B68A9" w:rsidRPr="00451972">
        <w:rPr>
          <w:b/>
          <w:bCs/>
          <w:color w:val="000000" w:themeColor="text1"/>
          <w:szCs w:val="26"/>
        </w:rPr>
        <w:t>23</w:t>
      </w:r>
      <w:r w:rsidR="00672758" w:rsidRPr="00451972">
        <w:rPr>
          <w:b/>
          <w:bCs/>
          <w:color w:val="000000" w:themeColor="text1"/>
          <w:szCs w:val="26"/>
        </w:rPr>
        <w:t>/</w:t>
      </w:r>
      <w:r w:rsidR="002B68A9" w:rsidRPr="00451972">
        <w:rPr>
          <w:b/>
          <w:bCs/>
          <w:color w:val="000000" w:themeColor="text1"/>
          <w:szCs w:val="26"/>
        </w:rPr>
        <w:t>9</w:t>
      </w:r>
      <w:r w:rsidR="00B46B8E" w:rsidRPr="00451972">
        <w:rPr>
          <w:b/>
          <w:bCs/>
          <w:color w:val="000000" w:themeColor="text1"/>
          <w:szCs w:val="26"/>
        </w:rPr>
        <w:t>)</w:t>
      </w:r>
    </w:p>
    <w:p w14:paraId="7624AE08" w14:textId="77777777" w:rsidR="002B68A9" w:rsidRPr="00451972" w:rsidRDefault="002B68A9" w:rsidP="00115C7A">
      <w:pPr>
        <w:numPr>
          <w:ilvl w:val="0"/>
          <w:numId w:val="13"/>
        </w:numPr>
        <w:spacing w:afterLines="20" w:after="48"/>
        <w:ind w:left="714" w:hanging="147"/>
        <w:jc w:val="both"/>
        <w:rPr>
          <w:color w:val="000000" w:themeColor="text1"/>
        </w:rPr>
      </w:pPr>
      <w:r w:rsidRPr="00451972">
        <w:rPr>
          <w:color w:val="000000" w:themeColor="text1"/>
        </w:rPr>
        <w:t>Nhận lễ phục:</w:t>
      </w:r>
    </w:p>
    <w:p w14:paraId="7346A541" w14:textId="0C04BABD" w:rsidR="002B68A9" w:rsidRPr="00451972" w:rsidRDefault="002B68A9" w:rsidP="002B68A9">
      <w:pPr>
        <w:spacing w:afterLines="20" w:after="48"/>
        <w:ind w:firstLine="567"/>
        <w:rPr>
          <w:color w:val="000000" w:themeColor="text1"/>
          <w:lang w:val="vi-VN"/>
        </w:rPr>
      </w:pPr>
      <w:r w:rsidRPr="00451972">
        <w:rPr>
          <w:color w:val="000000" w:themeColor="text1"/>
        </w:rPr>
        <w:t xml:space="preserve">  + </w:t>
      </w:r>
      <w:r w:rsidR="00883F23" w:rsidRPr="00451972">
        <w:rPr>
          <w:color w:val="000000" w:themeColor="text1"/>
        </w:rPr>
        <w:t>T</w:t>
      </w:r>
      <w:r w:rsidRPr="00451972">
        <w:rPr>
          <w:color w:val="000000" w:themeColor="text1"/>
        </w:rPr>
        <w:t xml:space="preserve">hời gian </w:t>
      </w:r>
      <w:r w:rsidR="00883F23" w:rsidRPr="00451972">
        <w:rPr>
          <w:color w:val="000000" w:themeColor="text1"/>
        </w:rPr>
        <w:t>nhận</w:t>
      </w:r>
      <w:r w:rsidR="00883F23" w:rsidRPr="00451972">
        <w:rPr>
          <w:color w:val="000000" w:themeColor="text1"/>
          <w:lang w:val="vi-VN"/>
        </w:rPr>
        <w:t>:</w:t>
      </w:r>
      <w:r w:rsidRPr="00451972">
        <w:rPr>
          <w:color w:val="000000" w:themeColor="text1"/>
        </w:rPr>
        <w:t xml:space="preserve"> 06h30</w:t>
      </w:r>
      <w:r w:rsidR="00883F23" w:rsidRPr="00451972">
        <w:rPr>
          <w:color w:val="000000" w:themeColor="text1"/>
          <w:lang w:val="vi-VN"/>
        </w:rPr>
        <w:t xml:space="preserve"> và</w:t>
      </w:r>
      <w:r w:rsidRPr="00451972">
        <w:rPr>
          <w:color w:val="000000" w:themeColor="text1"/>
        </w:rPr>
        <w:t xml:space="preserve"> trả lễ phục trước </w:t>
      </w:r>
      <w:r w:rsidR="00883F23" w:rsidRPr="00451972">
        <w:rPr>
          <w:color w:val="000000" w:themeColor="text1"/>
        </w:rPr>
        <w:t>11h30</w:t>
      </w:r>
      <w:r w:rsidR="00883F23" w:rsidRPr="00451972">
        <w:rPr>
          <w:color w:val="000000" w:themeColor="text1"/>
          <w:lang w:val="vi-VN"/>
        </w:rPr>
        <w:t>;</w:t>
      </w:r>
    </w:p>
    <w:p w14:paraId="1991FA02" w14:textId="2362226E" w:rsidR="00A24F81" w:rsidRPr="00451972" w:rsidRDefault="002B68A9" w:rsidP="002B68A9">
      <w:pPr>
        <w:spacing w:afterLines="20" w:after="48"/>
        <w:ind w:left="714"/>
        <w:jc w:val="both"/>
        <w:rPr>
          <w:color w:val="000000" w:themeColor="text1"/>
          <w:lang w:val="vi-VN"/>
        </w:rPr>
      </w:pPr>
      <w:r w:rsidRPr="00451972">
        <w:rPr>
          <w:color w:val="000000" w:themeColor="text1"/>
        </w:rPr>
        <w:t>+ Địa điểm:</w:t>
      </w:r>
      <w:r w:rsidR="00382AE5" w:rsidRPr="00451972">
        <w:rPr>
          <w:color w:val="000000" w:themeColor="text1"/>
        </w:rPr>
        <w:t xml:space="preserve"> </w:t>
      </w:r>
      <w:r w:rsidR="00750029" w:rsidRPr="00451972">
        <w:rPr>
          <w:color w:val="000000" w:themeColor="text1"/>
        </w:rPr>
        <w:t>Phòng F106, F107</w:t>
      </w:r>
      <w:r w:rsidR="00DF4FCC" w:rsidRPr="00451972">
        <w:rPr>
          <w:color w:val="000000" w:themeColor="text1"/>
        </w:rPr>
        <w:t>, F108</w:t>
      </w:r>
      <w:r w:rsidR="00132B34" w:rsidRPr="00451972">
        <w:rPr>
          <w:color w:val="000000" w:themeColor="text1"/>
        </w:rPr>
        <w:t xml:space="preserve"> </w:t>
      </w:r>
      <w:r w:rsidR="0069018E" w:rsidRPr="00451972">
        <w:rPr>
          <w:color w:val="000000" w:themeColor="text1"/>
        </w:rPr>
        <w:t>(</w:t>
      </w:r>
      <w:r w:rsidR="0082169C" w:rsidRPr="00451972">
        <w:rPr>
          <w:color w:val="000000" w:themeColor="text1"/>
        </w:rPr>
        <w:t xml:space="preserve">SV </w:t>
      </w:r>
      <w:r w:rsidR="00A24452" w:rsidRPr="00451972">
        <w:rPr>
          <w:color w:val="000000" w:themeColor="text1"/>
          <w:lang w:val="vi-VN"/>
        </w:rPr>
        <w:t>đóng</w:t>
      </w:r>
      <w:r w:rsidR="0069018E" w:rsidRPr="00451972">
        <w:rPr>
          <w:color w:val="000000" w:themeColor="text1"/>
        </w:rPr>
        <w:t xml:space="preserve"> 500.000đ </w:t>
      </w:r>
      <w:r w:rsidR="00A24452" w:rsidRPr="00451972">
        <w:rPr>
          <w:color w:val="000000" w:themeColor="text1"/>
          <w:lang w:val="vi-VN"/>
        </w:rPr>
        <w:t xml:space="preserve">đặt cọc </w:t>
      </w:r>
      <w:r w:rsidR="0082169C" w:rsidRPr="00451972">
        <w:rPr>
          <w:color w:val="000000" w:themeColor="text1"/>
        </w:rPr>
        <w:t xml:space="preserve">và nhận lễ phục tại cán bộ của Khoa, </w:t>
      </w:r>
      <w:r w:rsidR="00B5585C" w:rsidRPr="00451972">
        <w:rPr>
          <w:color w:val="000000" w:themeColor="text1"/>
        </w:rPr>
        <w:t xml:space="preserve">SV </w:t>
      </w:r>
      <w:r w:rsidR="0069018E" w:rsidRPr="00451972">
        <w:rPr>
          <w:color w:val="000000" w:themeColor="text1"/>
        </w:rPr>
        <w:t xml:space="preserve">nhận lại tiền </w:t>
      </w:r>
      <w:r w:rsidR="00B5585C" w:rsidRPr="00451972">
        <w:rPr>
          <w:color w:val="000000" w:themeColor="text1"/>
        </w:rPr>
        <w:t xml:space="preserve">này </w:t>
      </w:r>
      <w:r w:rsidR="0069018E" w:rsidRPr="00451972">
        <w:rPr>
          <w:color w:val="000000" w:themeColor="text1"/>
        </w:rPr>
        <w:t xml:space="preserve">sau khi </w:t>
      </w:r>
      <w:r w:rsidR="00B5585C" w:rsidRPr="00451972">
        <w:rPr>
          <w:color w:val="000000" w:themeColor="text1"/>
        </w:rPr>
        <w:t xml:space="preserve">đã </w:t>
      </w:r>
      <w:r w:rsidR="0069018E" w:rsidRPr="00451972">
        <w:rPr>
          <w:color w:val="000000" w:themeColor="text1"/>
        </w:rPr>
        <w:t>trả lễ phục</w:t>
      </w:r>
      <w:r w:rsidR="00CA7B68" w:rsidRPr="00451972">
        <w:rPr>
          <w:color w:val="000000" w:themeColor="text1"/>
        </w:rPr>
        <w:t>)</w:t>
      </w:r>
      <w:r w:rsidR="00883F23" w:rsidRPr="00451972">
        <w:rPr>
          <w:color w:val="000000" w:themeColor="text1"/>
          <w:lang w:val="vi-VN"/>
        </w:rPr>
        <w:t>;</w:t>
      </w:r>
    </w:p>
    <w:p w14:paraId="42242C00" w14:textId="09813A03" w:rsidR="00781CCA" w:rsidRPr="00451972" w:rsidRDefault="00A24F81" w:rsidP="0035191F">
      <w:pPr>
        <w:spacing w:afterLines="20" w:after="48"/>
        <w:ind w:left="714"/>
        <w:jc w:val="both"/>
        <w:rPr>
          <w:color w:val="000000" w:themeColor="text1"/>
        </w:rPr>
      </w:pPr>
      <w:r w:rsidRPr="00451972">
        <w:rPr>
          <w:color w:val="000000" w:themeColor="text1"/>
        </w:rPr>
        <w:t>- S</w:t>
      </w:r>
      <w:r w:rsidR="00B5585C" w:rsidRPr="00451972">
        <w:rPr>
          <w:color w:val="000000" w:themeColor="text1"/>
        </w:rPr>
        <w:t xml:space="preserve">au </w:t>
      </w:r>
      <w:r w:rsidRPr="00451972">
        <w:rPr>
          <w:color w:val="000000" w:themeColor="text1"/>
        </w:rPr>
        <w:t>khi nhận lễ phục, Sinh viên</w:t>
      </w:r>
      <w:r w:rsidR="00B5585C" w:rsidRPr="00451972">
        <w:rPr>
          <w:color w:val="000000" w:themeColor="text1"/>
        </w:rPr>
        <w:t xml:space="preserve"> vào hội trường </w:t>
      </w:r>
      <w:r w:rsidRPr="00451972">
        <w:rPr>
          <w:color w:val="000000" w:themeColor="text1"/>
        </w:rPr>
        <w:t xml:space="preserve">F </w:t>
      </w:r>
      <w:r w:rsidR="00B5585C" w:rsidRPr="00451972">
        <w:rPr>
          <w:color w:val="000000" w:themeColor="text1"/>
        </w:rPr>
        <w:t xml:space="preserve">để </w:t>
      </w:r>
      <w:r w:rsidR="001F2BA6" w:rsidRPr="00451972">
        <w:rPr>
          <w:color w:val="000000" w:themeColor="text1"/>
        </w:rPr>
        <w:t>ổn định tổ chức, tập huấn nghi thức nhận bằng.</w:t>
      </w:r>
      <w:r w:rsidR="00781CCA" w:rsidRPr="00451972">
        <w:rPr>
          <w:color w:val="000000" w:themeColor="text1"/>
        </w:rPr>
        <w:t xml:space="preserve"> </w:t>
      </w:r>
    </w:p>
    <w:p w14:paraId="5512E603" w14:textId="6626755E" w:rsidR="00DA2984" w:rsidRPr="00451972" w:rsidRDefault="009774B9" w:rsidP="004913F7">
      <w:pPr>
        <w:numPr>
          <w:ilvl w:val="0"/>
          <w:numId w:val="13"/>
        </w:numPr>
        <w:spacing w:afterLines="20" w:after="48"/>
        <w:ind w:left="714" w:hanging="147"/>
        <w:jc w:val="both"/>
        <w:rPr>
          <w:color w:val="000000" w:themeColor="text1"/>
        </w:rPr>
      </w:pPr>
      <w:r w:rsidRPr="00451972">
        <w:rPr>
          <w:color w:val="000000" w:themeColor="text1"/>
        </w:rPr>
        <w:t>Trường niêm yết d</w:t>
      </w:r>
      <w:r w:rsidR="00DA2984" w:rsidRPr="00451972">
        <w:rPr>
          <w:color w:val="000000" w:themeColor="text1"/>
        </w:rPr>
        <w:t>anh sách sinh viên</w:t>
      </w:r>
      <w:r w:rsidR="00FB7CE9" w:rsidRPr="00451972">
        <w:rPr>
          <w:color w:val="000000" w:themeColor="text1"/>
        </w:rPr>
        <w:t>, học viên</w:t>
      </w:r>
      <w:r w:rsidR="00DA2984" w:rsidRPr="00451972">
        <w:rPr>
          <w:color w:val="000000" w:themeColor="text1"/>
        </w:rPr>
        <w:t xml:space="preserve"> nhận bằng tại </w:t>
      </w:r>
      <w:r w:rsidR="00132B34" w:rsidRPr="00451972">
        <w:rPr>
          <w:color w:val="000000" w:themeColor="text1"/>
        </w:rPr>
        <w:t xml:space="preserve">bảng thông báo </w:t>
      </w:r>
      <w:r w:rsidR="00DA2984" w:rsidRPr="00451972">
        <w:rPr>
          <w:color w:val="000000" w:themeColor="text1"/>
        </w:rPr>
        <w:t>tiền sảnh Hội trường F.</w:t>
      </w:r>
    </w:p>
    <w:p w14:paraId="0B1C82DB" w14:textId="200A7666" w:rsidR="004557E4" w:rsidRPr="00451972" w:rsidRDefault="004557E4" w:rsidP="004913F7">
      <w:pPr>
        <w:numPr>
          <w:ilvl w:val="0"/>
          <w:numId w:val="13"/>
        </w:numPr>
        <w:spacing w:afterLines="20" w:after="48"/>
        <w:ind w:left="714" w:hanging="147"/>
        <w:jc w:val="both"/>
        <w:rPr>
          <w:color w:val="000000" w:themeColor="text1"/>
        </w:rPr>
      </w:pPr>
      <w:r w:rsidRPr="00451972">
        <w:rPr>
          <w:color w:val="000000" w:themeColor="text1"/>
        </w:rPr>
        <w:t>Sinh viên</w:t>
      </w:r>
      <w:r w:rsidR="00FB7CE9" w:rsidRPr="00451972">
        <w:rPr>
          <w:color w:val="000000" w:themeColor="text1"/>
        </w:rPr>
        <w:t>, học viên</w:t>
      </w:r>
      <w:r w:rsidRPr="00451972">
        <w:rPr>
          <w:color w:val="000000" w:themeColor="text1"/>
        </w:rPr>
        <w:t xml:space="preserve"> sẽ được sắp xếp theo thứ tự </w:t>
      </w:r>
      <w:r w:rsidR="00592D34" w:rsidRPr="00451972">
        <w:rPr>
          <w:color w:val="000000" w:themeColor="text1"/>
        </w:rPr>
        <w:t>trao bằng</w:t>
      </w:r>
      <w:r w:rsidRPr="00451972">
        <w:rPr>
          <w:color w:val="000000" w:themeColor="text1"/>
        </w:rPr>
        <w:t xml:space="preserve"> và được mời lên bục nhận bằng tốt nghiệp</w:t>
      </w:r>
      <w:r w:rsidR="00E72690" w:rsidRPr="00451972">
        <w:rPr>
          <w:color w:val="000000" w:themeColor="text1"/>
        </w:rPr>
        <w:t>.</w:t>
      </w:r>
    </w:p>
    <w:p w14:paraId="510EF501" w14:textId="77777777" w:rsidR="00553706" w:rsidRPr="00451972" w:rsidRDefault="001E6329" w:rsidP="00A705AE">
      <w:pPr>
        <w:numPr>
          <w:ilvl w:val="0"/>
          <w:numId w:val="10"/>
        </w:numPr>
        <w:spacing w:before="120" w:afterLines="20" w:after="48"/>
        <w:ind w:left="357" w:hanging="357"/>
        <w:jc w:val="both"/>
        <w:rPr>
          <w:b/>
          <w:bCs/>
          <w:color w:val="000000" w:themeColor="text1"/>
          <w:sz w:val="28"/>
        </w:rPr>
      </w:pPr>
      <w:r w:rsidRPr="00451972">
        <w:rPr>
          <w:b/>
          <w:bCs/>
          <w:color w:val="000000" w:themeColor="text1"/>
          <w:sz w:val="28"/>
        </w:rPr>
        <w:t>Lưu ý:</w:t>
      </w:r>
    </w:p>
    <w:p w14:paraId="45DA0121" w14:textId="2B4D2A3E" w:rsidR="00553706" w:rsidRPr="00451972" w:rsidRDefault="004913F7" w:rsidP="00A705AE">
      <w:pPr>
        <w:numPr>
          <w:ilvl w:val="1"/>
          <w:numId w:val="10"/>
        </w:numPr>
        <w:spacing w:afterLines="20" w:after="48"/>
        <w:ind w:left="567" w:hanging="567"/>
        <w:jc w:val="both"/>
        <w:rPr>
          <w:b/>
          <w:bCs/>
          <w:color w:val="000000" w:themeColor="text1"/>
          <w:sz w:val="28"/>
        </w:rPr>
      </w:pPr>
      <w:r w:rsidRPr="00451972">
        <w:rPr>
          <w:color w:val="000000" w:themeColor="text1"/>
          <w:szCs w:val="26"/>
        </w:rPr>
        <w:t xml:space="preserve"> </w:t>
      </w:r>
      <w:r w:rsidR="00171B1C" w:rsidRPr="00451972">
        <w:rPr>
          <w:color w:val="000000" w:themeColor="text1"/>
          <w:szCs w:val="26"/>
        </w:rPr>
        <w:t xml:space="preserve">Đối với sinh viên cử tuyển: </w:t>
      </w:r>
      <w:r w:rsidR="00553706" w:rsidRPr="00451972">
        <w:rPr>
          <w:color w:val="000000" w:themeColor="text1"/>
          <w:szCs w:val="26"/>
        </w:rPr>
        <w:t xml:space="preserve">Trường giao bằng tốt nghiệp </w:t>
      </w:r>
      <w:r w:rsidR="00557C8F" w:rsidRPr="00451972">
        <w:rPr>
          <w:color w:val="000000" w:themeColor="text1"/>
          <w:szCs w:val="26"/>
        </w:rPr>
        <w:t xml:space="preserve">cho </w:t>
      </w:r>
      <w:r w:rsidR="00553706" w:rsidRPr="00451972">
        <w:rPr>
          <w:color w:val="000000" w:themeColor="text1"/>
          <w:szCs w:val="26"/>
        </w:rPr>
        <w:t xml:space="preserve">Sở </w:t>
      </w:r>
      <w:r w:rsidR="00595C02" w:rsidRPr="00451972">
        <w:rPr>
          <w:color w:val="000000" w:themeColor="text1"/>
          <w:szCs w:val="26"/>
        </w:rPr>
        <w:t>GD</w:t>
      </w:r>
      <w:r w:rsidR="00595C02" w:rsidRPr="00451972">
        <w:rPr>
          <w:color w:val="000000" w:themeColor="text1"/>
          <w:szCs w:val="26"/>
          <w:lang w:val="vi-VN"/>
        </w:rPr>
        <w:t>&amp;ĐT</w:t>
      </w:r>
      <w:r w:rsidR="00553706" w:rsidRPr="00451972">
        <w:rPr>
          <w:color w:val="000000" w:themeColor="text1"/>
          <w:szCs w:val="26"/>
        </w:rPr>
        <w:t xml:space="preserve"> địa phương</w:t>
      </w:r>
      <w:r w:rsidR="00025A51" w:rsidRPr="00451972">
        <w:rPr>
          <w:color w:val="000000" w:themeColor="text1"/>
          <w:szCs w:val="26"/>
        </w:rPr>
        <w:t xml:space="preserve"> (hoặc Sở Nội vụ)</w:t>
      </w:r>
      <w:r w:rsidR="00553706" w:rsidRPr="00451972">
        <w:rPr>
          <w:color w:val="000000" w:themeColor="text1"/>
          <w:szCs w:val="26"/>
        </w:rPr>
        <w:t xml:space="preserve">. Sinh viên cử tuyển muốn trực tiếp nhận bằng thì phải có công văn đồng ý của Sở </w:t>
      </w:r>
      <w:r w:rsidR="00595C02" w:rsidRPr="00451972">
        <w:rPr>
          <w:color w:val="000000" w:themeColor="text1"/>
          <w:szCs w:val="26"/>
        </w:rPr>
        <w:t>GD</w:t>
      </w:r>
      <w:r w:rsidR="00595C02" w:rsidRPr="00451972">
        <w:rPr>
          <w:color w:val="000000" w:themeColor="text1"/>
          <w:szCs w:val="26"/>
          <w:lang w:val="vi-VN"/>
        </w:rPr>
        <w:t xml:space="preserve">&amp;ĐT </w:t>
      </w:r>
      <w:r w:rsidR="00557C8F" w:rsidRPr="00451972">
        <w:rPr>
          <w:color w:val="000000" w:themeColor="text1"/>
          <w:szCs w:val="26"/>
        </w:rPr>
        <w:t xml:space="preserve">(hoặc Sở Nội vụ) </w:t>
      </w:r>
      <w:r w:rsidR="00553706" w:rsidRPr="00451972">
        <w:rPr>
          <w:color w:val="000000" w:themeColor="text1"/>
          <w:szCs w:val="26"/>
        </w:rPr>
        <w:t xml:space="preserve">của địa phương </w:t>
      </w:r>
      <w:r w:rsidR="00171B1C" w:rsidRPr="00451972">
        <w:rPr>
          <w:color w:val="000000" w:themeColor="text1"/>
          <w:szCs w:val="26"/>
        </w:rPr>
        <w:t>đã cử sinh viên đi học</w:t>
      </w:r>
      <w:r w:rsidR="001F2BA6" w:rsidRPr="00451972">
        <w:rPr>
          <w:color w:val="000000" w:themeColor="text1"/>
          <w:szCs w:val="26"/>
        </w:rPr>
        <w:t>.</w:t>
      </w:r>
    </w:p>
    <w:p w14:paraId="576A19B1" w14:textId="48A48F1A" w:rsidR="00C0159A" w:rsidRPr="00451972" w:rsidRDefault="004913F7" w:rsidP="00A705AE">
      <w:pPr>
        <w:numPr>
          <w:ilvl w:val="1"/>
          <w:numId w:val="10"/>
        </w:numPr>
        <w:spacing w:afterLines="20" w:after="48"/>
        <w:ind w:left="567" w:hanging="567"/>
        <w:jc w:val="both"/>
        <w:rPr>
          <w:b/>
          <w:bCs/>
          <w:color w:val="000000" w:themeColor="text1"/>
          <w:sz w:val="28"/>
        </w:rPr>
      </w:pPr>
      <w:r w:rsidRPr="00451972">
        <w:rPr>
          <w:color w:val="000000" w:themeColor="text1"/>
          <w:szCs w:val="26"/>
        </w:rPr>
        <w:t xml:space="preserve"> </w:t>
      </w:r>
      <w:r w:rsidR="00C0159A" w:rsidRPr="00451972">
        <w:rPr>
          <w:color w:val="000000" w:themeColor="text1"/>
          <w:szCs w:val="26"/>
        </w:rPr>
        <w:t xml:space="preserve">Để </w:t>
      </w:r>
      <w:r w:rsidR="00DD758A" w:rsidRPr="00451972">
        <w:rPr>
          <w:color w:val="000000" w:themeColor="text1"/>
          <w:szCs w:val="26"/>
        </w:rPr>
        <w:t xml:space="preserve">đảm bảo </w:t>
      </w:r>
      <w:r w:rsidR="00C0159A" w:rsidRPr="00451972">
        <w:rPr>
          <w:color w:val="000000" w:themeColor="text1"/>
          <w:szCs w:val="26"/>
        </w:rPr>
        <w:t xml:space="preserve">buổi lễ </w:t>
      </w:r>
      <w:r w:rsidR="00DD758A" w:rsidRPr="00451972">
        <w:rPr>
          <w:color w:val="000000" w:themeColor="text1"/>
          <w:szCs w:val="26"/>
        </w:rPr>
        <w:t>trang nghiêm, tránh bị thất lạc bằng tốt nghiệp, Trường quy định đối với sinh viên</w:t>
      </w:r>
      <w:r w:rsidR="00FB7CE9" w:rsidRPr="00451972">
        <w:rPr>
          <w:color w:val="000000" w:themeColor="text1"/>
          <w:szCs w:val="26"/>
        </w:rPr>
        <w:t>, học viên</w:t>
      </w:r>
      <w:r w:rsidR="00DD758A" w:rsidRPr="00451972">
        <w:rPr>
          <w:color w:val="000000" w:themeColor="text1"/>
          <w:szCs w:val="26"/>
        </w:rPr>
        <w:t xml:space="preserve"> tham dự </w:t>
      </w:r>
      <w:r w:rsidR="00244868" w:rsidRPr="00451972">
        <w:rPr>
          <w:color w:val="000000" w:themeColor="text1"/>
          <w:szCs w:val="26"/>
        </w:rPr>
        <w:t>l</w:t>
      </w:r>
      <w:r w:rsidR="00DD758A" w:rsidRPr="00451972">
        <w:rPr>
          <w:color w:val="000000" w:themeColor="text1"/>
          <w:szCs w:val="26"/>
        </w:rPr>
        <w:t>ễ như sau:</w:t>
      </w:r>
    </w:p>
    <w:p w14:paraId="1C6878D0" w14:textId="77777777" w:rsidR="00A53D95" w:rsidRPr="00451972" w:rsidRDefault="001E6329" w:rsidP="00A705AE">
      <w:pPr>
        <w:numPr>
          <w:ilvl w:val="0"/>
          <w:numId w:val="16"/>
        </w:numPr>
        <w:spacing w:afterLines="20" w:after="48"/>
        <w:ind w:left="851" w:hanging="284"/>
        <w:jc w:val="both"/>
        <w:rPr>
          <w:b/>
          <w:bCs/>
          <w:i/>
          <w:color w:val="000000" w:themeColor="text1"/>
          <w:sz w:val="28"/>
        </w:rPr>
      </w:pPr>
      <w:r w:rsidRPr="00451972">
        <w:rPr>
          <w:b/>
          <w:bCs/>
          <w:i/>
          <w:color w:val="000000" w:themeColor="text1"/>
          <w:szCs w:val="26"/>
        </w:rPr>
        <w:t>Khi t</w:t>
      </w:r>
      <w:r w:rsidR="00A53D95" w:rsidRPr="00451972">
        <w:rPr>
          <w:b/>
          <w:bCs/>
          <w:i/>
          <w:color w:val="000000" w:themeColor="text1"/>
          <w:szCs w:val="26"/>
        </w:rPr>
        <w:t>ham dự lễ</w:t>
      </w:r>
      <w:r w:rsidRPr="00451972">
        <w:rPr>
          <w:b/>
          <w:bCs/>
          <w:i/>
          <w:color w:val="000000" w:themeColor="text1"/>
          <w:szCs w:val="26"/>
        </w:rPr>
        <w:t>, si</w:t>
      </w:r>
      <w:r w:rsidR="00A53D95" w:rsidRPr="00451972">
        <w:rPr>
          <w:b/>
          <w:bCs/>
          <w:i/>
          <w:color w:val="000000" w:themeColor="text1"/>
          <w:szCs w:val="26"/>
        </w:rPr>
        <w:t>nh viên cần thực hiện:</w:t>
      </w:r>
    </w:p>
    <w:p w14:paraId="6EEF9169" w14:textId="77777777" w:rsidR="00A53D95" w:rsidRPr="00451972" w:rsidRDefault="00A53D95" w:rsidP="004913F7">
      <w:pPr>
        <w:pStyle w:val="ListParagraph"/>
        <w:numPr>
          <w:ilvl w:val="0"/>
          <w:numId w:val="7"/>
        </w:numPr>
        <w:tabs>
          <w:tab w:val="clear" w:pos="1701"/>
          <w:tab w:val="num" w:pos="709"/>
        </w:tabs>
        <w:spacing w:afterLines="20" w:after="48" w:line="240" w:lineRule="auto"/>
        <w:ind w:left="709" w:hanging="142"/>
        <w:rPr>
          <w:bCs/>
          <w:color w:val="000000" w:themeColor="text1"/>
        </w:rPr>
      </w:pPr>
      <w:r w:rsidRPr="00451972">
        <w:rPr>
          <w:bCs/>
          <w:color w:val="000000" w:themeColor="text1"/>
        </w:rPr>
        <w:t xml:space="preserve">Dự Lễ theo đúng buổi đã phân chia cho các Khoa như </w:t>
      </w:r>
      <w:r w:rsidR="00654B4B" w:rsidRPr="00451972">
        <w:rPr>
          <w:bCs/>
          <w:color w:val="000000" w:themeColor="text1"/>
        </w:rPr>
        <w:t>kế hoạch</w:t>
      </w:r>
      <w:r w:rsidRPr="00451972">
        <w:rPr>
          <w:bCs/>
          <w:color w:val="000000" w:themeColor="text1"/>
        </w:rPr>
        <w:t>;</w:t>
      </w:r>
    </w:p>
    <w:p w14:paraId="77AA5EC7" w14:textId="15D45249" w:rsidR="00654B4B" w:rsidRPr="00451972" w:rsidRDefault="00A53D95" w:rsidP="004913F7">
      <w:pPr>
        <w:pStyle w:val="ListParagraph"/>
        <w:numPr>
          <w:ilvl w:val="0"/>
          <w:numId w:val="7"/>
        </w:numPr>
        <w:tabs>
          <w:tab w:val="clear" w:pos="1701"/>
          <w:tab w:val="num" w:pos="709"/>
        </w:tabs>
        <w:spacing w:afterLines="20" w:after="48" w:line="240" w:lineRule="auto"/>
        <w:ind w:left="709" w:hanging="142"/>
        <w:rPr>
          <w:bCs/>
          <w:color w:val="000000" w:themeColor="text1"/>
        </w:rPr>
      </w:pPr>
      <w:r w:rsidRPr="00451972">
        <w:rPr>
          <w:bCs/>
          <w:color w:val="000000" w:themeColor="text1"/>
        </w:rPr>
        <w:t>Có mặt đúng giờ quy định để: nhận lễ phục (SV phải xuất trình CMND</w:t>
      </w:r>
      <w:r w:rsidR="00876828" w:rsidRPr="00451972">
        <w:rPr>
          <w:bCs/>
          <w:color w:val="000000" w:themeColor="text1"/>
        </w:rPr>
        <w:t>/CCCD</w:t>
      </w:r>
      <w:r w:rsidRPr="00451972">
        <w:rPr>
          <w:bCs/>
          <w:color w:val="000000" w:themeColor="text1"/>
        </w:rPr>
        <w:t>), ổn định tổ chức, tập huấn nghi thức;</w:t>
      </w:r>
      <w:r w:rsidR="00654B4B" w:rsidRPr="00451972">
        <w:rPr>
          <w:bCs/>
          <w:color w:val="000000" w:themeColor="text1"/>
        </w:rPr>
        <w:t xml:space="preserve"> </w:t>
      </w:r>
      <w:r w:rsidR="00F1184B" w:rsidRPr="00451972">
        <w:rPr>
          <w:bCs/>
          <w:color w:val="000000" w:themeColor="text1"/>
        </w:rPr>
        <w:t>g</w:t>
      </w:r>
      <w:r w:rsidR="00654B4B" w:rsidRPr="00451972">
        <w:rPr>
          <w:bCs/>
          <w:color w:val="000000" w:themeColor="text1"/>
        </w:rPr>
        <w:t>iữ tác phong nghiêm túc, lịch sự;</w:t>
      </w:r>
    </w:p>
    <w:p w14:paraId="5E02FF63" w14:textId="77777777" w:rsidR="00A53D95" w:rsidRPr="00451972" w:rsidRDefault="00A53D95" w:rsidP="004913F7">
      <w:pPr>
        <w:pStyle w:val="ListParagraph"/>
        <w:numPr>
          <w:ilvl w:val="0"/>
          <w:numId w:val="7"/>
        </w:numPr>
        <w:tabs>
          <w:tab w:val="clear" w:pos="1701"/>
          <w:tab w:val="num" w:pos="709"/>
        </w:tabs>
        <w:spacing w:afterLines="20" w:after="48" w:line="240" w:lineRule="auto"/>
        <w:ind w:left="709" w:hanging="142"/>
        <w:rPr>
          <w:bCs/>
          <w:color w:val="000000" w:themeColor="text1"/>
        </w:rPr>
      </w:pPr>
      <w:r w:rsidRPr="00451972">
        <w:rPr>
          <w:bCs/>
          <w:color w:val="000000" w:themeColor="text1"/>
        </w:rPr>
        <w:t>Ngồi trong Hội trường theo đơn vị lớp sinh hoạt, theo số thứ tự nhận bằng và đúng theo khu vực quy định cho các khoa;</w:t>
      </w:r>
    </w:p>
    <w:p w14:paraId="340C65FD" w14:textId="77777777" w:rsidR="00A53D95" w:rsidRPr="00451972" w:rsidRDefault="00A53D95" w:rsidP="004913F7">
      <w:pPr>
        <w:pStyle w:val="ListParagraph"/>
        <w:numPr>
          <w:ilvl w:val="0"/>
          <w:numId w:val="7"/>
        </w:numPr>
        <w:tabs>
          <w:tab w:val="clear" w:pos="1701"/>
          <w:tab w:val="num" w:pos="709"/>
        </w:tabs>
        <w:spacing w:afterLines="20" w:after="48" w:line="240" w:lineRule="auto"/>
        <w:ind w:left="709" w:hanging="142"/>
        <w:rPr>
          <w:bCs/>
          <w:color w:val="000000" w:themeColor="text1"/>
        </w:rPr>
      </w:pPr>
      <w:r w:rsidRPr="00451972">
        <w:rPr>
          <w:bCs/>
          <w:color w:val="000000" w:themeColor="text1"/>
        </w:rPr>
        <w:t>Khi di chuyển từ ghế ngồi ra biên Hội trường và lên khán đài, phải đi trật tự theo đúng thứ tự đăng ký nhận bằng và tuyệt đối tuân theo sự điều hành của Tổ điều hành. Nộp lại phiếu đăng ký nhận bằng cho thành viên Tổ điều hành;</w:t>
      </w:r>
    </w:p>
    <w:p w14:paraId="5AB15966" w14:textId="77777777" w:rsidR="00A53D95" w:rsidRPr="00451972" w:rsidRDefault="00A53D95" w:rsidP="004913F7">
      <w:pPr>
        <w:pStyle w:val="ListParagraph"/>
        <w:numPr>
          <w:ilvl w:val="0"/>
          <w:numId w:val="7"/>
        </w:numPr>
        <w:tabs>
          <w:tab w:val="clear" w:pos="1701"/>
          <w:tab w:val="num" w:pos="709"/>
        </w:tabs>
        <w:spacing w:afterLines="20" w:after="48" w:line="240" w:lineRule="auto"/>
        <w:ind w:left="709" w:hanging="142"/>
        <w:rPr>
          <w:color w:val="000000" w:themeColor="text1"/>
        </w:rPr>
      </w:pPr>
      <w:r w:rsidRPr="00451972">
        <w:rPr>
          <w:bCs/>
          <w:color w:val="000000" w:themeColor="text1"/>
        </w:rPr>
        <w:t xml:space="preserve">Sau khi nhận bằng, đi theo hàng dọc về lại khu vực ngồi của đơn vị. Tuyệt đối không đi ra khỏi hội trường khi chưa có sự điều hành của Tổ điều hành. Khi có sự điều hành </w:t>
      </w:r>
      <w:r w:rsidRPr="00451972">
        <w:rPr>
          <w:color w:val="000000" w:themeColor="text1"/>
        </w:rPr>
        <w:t>thì di chuyển ra ngoài hội trường bằng cửa ở cuối hội trường;</w:t>
      </w:r>
    </w:p>
    <w:p w14:paraId="60BF8AA0" w14:textId="77777777" w:rsidR="00D17D05" w:rsidRPr="00451972" w:rsidRDefault="00404267" w:rsidP="00A705AE">
      <w:pPr>
        <w:numPr>
          <w:ilvl w:val="0"/>
          <w:numId w:val="16"/>
        </w:numPr>
        <w:spacing w:afterLines="20" w:after="48"/>
        <w:ind w:left="851" w:hanging="284"/>
        <w:jc w:val="both"/>
        <w:rPr>
          <w:b/>
          <w:bCs/>
          <w:i/>
          <w:color w:val="000000" w:themeColor="text1"/>
          <w:szCs w:val="26"/>
        </w:rPr>
      </w:pPr>
      <w:r w:rsidRPr="00451972">
        <w:rPr>
          <w:b/>
          <w:bCs/>
          <w:i/>
          <w:color w:val="000000" w:themeColor="text1"/>
          <w:szCs w:val="26"/>
        </w:rPr>
        <w:t>Cá</w:t>
      </w:r>
      <w:r w:rsidR="00D17D05" w:rsidRPr="00451972">
        <w:rPr>
          <w:b/>
          <w:bCs/>
          <w:i/>
          <w:color w:val="000000" w:themeColor="text1"/>
          <w:szCs w:val="26"/>
        </w:rPr>
        <w:t xml:space="preserve">c </w:t>
      </w:r>
      <w:r w:rsidR="00A53737" w:rsidRPr="00451972">
        <w:rPr>
          <w:b/>
          <w:bCs/>
          <w:i/>
          <w:color w:val="000000" w:themeColor="text1"/>
          <w:szCs w:val="26"/>
        </w:rPr>
        <w:t xml:space="preserve">yêu cầu </w:t>
      </w:r>
      <w:r w:rsidR="00D17D05" w:rsidRPr="00451972">
        <w:rPr>
          <w:b/>
          <w:bCs/>
          <w:i/>
          <w:color w:val="000000" w:themeColor="text1"/>
          <w:szCs w:val="26"/>
        </w:rPr>
        <w:t xml:space="preserve">khác: </w:t>
      </w:r>
    </w:p>
    <w:p w14:paraId="454C2957" w14:textId="759858E9" w:rsidR="00D17D05" w:rsidRPr="00451972" w:rsidRDefault="00D17D05" w:rsidP="00B01A8C">
      <w:pPr>
        <w:pStyle w:val="ListParagraph"/>
        <w:numPr>
          <w:ilvl w:val="0"/>
          <w:numId w:val="7"/>
        </w:numPr>
        <w:tabs>
          <w:tab w:val="clear" w:pos="1701"/>
          <w:tab w:val="num" w:pos="709"/>
        </w:tabs>
        <w:spacing w:afterLines="20" w:after="48" w:line="240" w:lineRule="auto"/>
        <w:ind w:left="709"/>
        <w:rPr>
          <w:bCs/>
          <w:color w:val="000000" w:themeColor="text1"/>
        </w:rPr>
      </w:pPr>
      <w:r w:rsidRPr="00451972">
        <w:rPr>
          <w:bCs/>
          <w:color w:val="000000" w:themeColor="text1"/>
        </w:rPr>
        <w:t>Bảo quản lễ phục và trả lễ phục đúng thời gian quy định</w:t>
      </w:r>
      <w:r w:rsidR="001F2BA6" w:rsidRPr="00451972">
        <w:rPr>
          <w:bCs/>
          <w:color w:val="000000" w:themeColor="text1"/>
        </w:rPr>
        <w:t>.</w:t>
      </w:r>
      <w:r w:rsidR="00AC0A62" w:rsidRPr="00451972">
        <w:rPr>
          <w:bCs/>
          <w:color w:val="000000" w:themeColor="text1"/>
          <w:lang w:val="vi-VN"/>
        </w:rPr>
        <w:t xml:space="preserve"> </w:t>
      </w:r>
      <w:r w:rsidR="003C1D61" w:rsidRPr="00451972">
        <w:rPr>
          <w:bCs/>
          <w:color w:val="000000" w:themeColor="text1"/>
        </w:rPr>
        <w:t>S</w:t>
      </w:r>
      <w:r w:rsidRPr="00451972">
        <w:rPr>
          <w:bCs/>
          <w:color w:val="000000" w:themeColor="text1"/>
        </w:rPr>
        <w:t>inh viên</w:t>
      </w:r>
      <w:r w:rsidR="00FB7CE9" w:rsidRPr="00451972">
        <w:rPr>
          <w:bCs/>
          <w:color w:val="000000" w:themeColor="text1"/>
        </w:rPr>
        <w:t>, học viên</w:t>
      </w:r>
      <w:r w:rsidRPr="00451972">
        <w:rPr>
          <w:bCs/>
          <w:color w:val="000000" w:themeColor="text1"/>
        </w:rPr>
        <w:t xml:space="preserve"> nào không chấp hành các quy định trên hoặc gây mất trật tự trong buổi lễ sẽ không được nhận bằng trong buổi lễ.</w:t>
      </w:r>
    </w:p>
    <w:p w14:paraId="15DACDC4" w14:textId="6092D9E6" w:rsidR="00D85C07" w:rsidRPr="00451972" w:rsidRDefault="00D17D05" w:rsidP="00EB4148">
      <w:pPr>
        <w:pStyle w:val="ListParagraph"/>
        <w:numPr>
          <w:ilvl w:val="0"/>
          <w:numId w:val="7"/>
        </w:numPr>
        <w:tabs>
          <w:tab w:val="clear" w:pos="1701"/>
          <w:tab w:val="num" w:pos="709"/>
        </w:tabs>
        <w:spacing w:afterLines="20" w:after="48" w:line="240" w:lineRule="auto"/>
        <w:ind w:left="709"/>
        <w:rPr>
          <w:bCs/>
          <w:color w:val="000000" w:themeColor="text1"/>
        </w:rPr>
      </w:pPr>
      <w:r w:rsidRPr="00451972">
        <w:rPr>
          <w:bCs/>
          <w:color w:val="000000" w:themeColor="text1"/>
        </w:rPr>
        <w:t>Sinh viên</w:t>
      </w:r>
      <w:r w:rsidR="00FB7CE9" w:rsidRPr="00451972">
        <w:rPr>
          <w:bCs/>
          <w:color w:val="000000" w:themeColor="text1"/>
        </w:rPr>
        <w:t>, học viên</w:t>
      </w:r>
      <w:r w:rsidRPr="00451972">
        <w:rPr>
          <w:bCs/>
          <w:color w:val="000000" w:themeColor="text1"/>
        </w:rPr>
        <w:t xml:space="preserve"> không thể về Trường dự Lễ thì có thể ủy quyền</w:t>
      </w:r>
      <w:r w:rsidR="0008234F" w:rsidRPr="00451972">
        <w:rPr>
          <w:bCs/>
          <w:color w:val="000000" w:themeColor="text1"/>
        </w:rPr>
        <w:t xml:space="preserve"> </w:t>
      </w:r>
      <w:r w:rsidRPr="00451972">
        <w:rPr>
          <w:bCs/>
          <w:color w:val="000000" w:themeColor="text1"/>
        </w:rPr>
        <w:t xml:space="preserve">cho </w:t>
      </w:r>
      <w:r w:rsidR="004B0A27" w:rsidRPr="00451972">
        <w:rPr>
          <w:bCs/>
          <w:color w:val="000000" w:themeColor="text1"/>
        </w:rPr>
        <w:t>người khác nhận bằng</w:t>
      </w:r>
      <w:r w:rsidR="00DE0E3C" w:rsidRPr="00451972">
        <w:rPr>
          <w:bCs/>
          <w:color w:val="000000" w:themeColor="text1"/>
        </w:rPr>
        <w:t>.</w:t>
      </w:r>
      <w:r w:rsidR="004B0A27" w:rsidRPr="00451972">
        <w:rPr>
          <w:bCs/>
          <w:color w:val="000000" w:themeColor="text1"/>
        </w:rPr>
        <w:t xml:space="preserve"> </w:t>
      </w:r>
    </w:p>
    <w:p w14:paraId="0614A5E8" w14:textId="77777777" w:rsidR="0060708E" w:rsidRPr="00451972" w:rsidRDefault="00725A24" w:rsidP="00EB4148">
      <w:pPr>
        <w:pStyle w:val="BodyText2"/>
        <w:spacing w:afterLines="20" w:after="48"/>
        <w:ind w:firstLine="720"/>
        <w:jc w:val="both"/>
        <w:rPr>
          <w:color w:val="000000" w:themeColor="text1"/>
          <w:sz w:val="26"/>
          <w:szCs w:val="26"/>
        </w:rPr>
      </w:pPr>
      <w:r w:rsidRPr="00451972">
        <w:rPr>
          <w:color w:val="000000" w:themeColor="text1"/>
          <w:sz w:val="26"/>
          <w:szCs w:val="26"/>
        </w:rPr>
        <w:t xml:space="preserve">Các thông tin </w:t>
      </w:r>
      <w:r w:rsidR="00FB10E0" w:rsidRPr="00451972">
        <w:rPr>
          <w:color w:val="000000" w:themeColor="text1"/>
          <w:sz w:val="26"/>
          <w:szCs w:val="26"/>
        </w:rPr>
        <w:t>bổ sung</w:t>
      </w:r>
      <w:r w:rsidR="00A65657" w:rsidRPr="00451972">
        <w:rPr>
          <w:color w:val="000000" w:themeColor="text1"/>
          <w:sz w:val="26"/>
          <w:szCs w:val="26"/>
        </w:rPr>
        <w:t xml:space="preserve"> (nếu có) sẽ được thông báo </w:t>
      </w:r>
      <w:r w:rsidR="00DE0E3C" w:rsidRPr="00451972">
        <w:rPr>
          <w:color w:val="000000" w:themeColor="text1"/>
          <w:sz w:val="26"/>
          <w:szCs w:val="26"/>
        </w:rPr>
        <w:t>tại</w:t>
      </w:r>
      <w:r w:rsidRPr="00451972">
        <w:rPr>
          <w:color w:val="000000" w:themeColor="text1"/>
          <w:sz w:val="26"/>
          <w:szCs w:val="26"/>
        </w:rPr>
        <w:t xml:space="preserve"> </w:t>
      </w:r>
      <w:r w:rsidR="00EC2575" w:rsidRPr="00451972">
        <w:rPr>
          <w:color w:val="000000" w:themeColor="text1"/>
          <w:sz w:val="26"/>
          <w:szCs w:val="26"/>
        </w:rPr>
        <w:t>w</w:t>
      </w:r>
      <w:r w:rsidRPr="00451972">
        <w:rPr>
          <w:color w:val="000000" w:themeColor="text1"/>
          <w:sz w:val="26"/>
          <w:szCs w:val="26"/>
        </w:rPr>
        <w:t>eb</w:t>
      </w:r>
      <w:r w:rsidR="00DE0E3C" w:rsidRPr="00451972">
        <w:rPr>
          <w:color w:val="000000" w:themeColor="text1"/>
          <w:sz w:val="26"/>
          <w:szCs w:val="26"/>
        </w:rPr>
        <w:t>site</w:t>
      </w:r>
      <w:r w:rsidRPr="00451972">
        <w:rPr>
          <w:color w:val="000000" w:themeColor="text1"/>
          <w:sz w:val="26"/>
          <w:szCs w:val="26"/>
        </w:rPr>
        <w:t xml:space="preserve">: </w:t>
      </w:r>
      <w:hyperlink r:id="rId7" w:history="1">
        <w:r w:rsidR="008C16D6" w:rsidRPr="00451972">
          <w:rPr>
            <w:rStyle w:val="Hyperlink"/>
            <w:color w:val="000000" w:themeColor="text1"/>
            <w:sz w:val="26"/>
            <w:szCs w:val="26"/>
          </w:rPr>
          <w:t>http://sv.dut.udn.vn</w:t>
        </w:r>
      </w:hyperlink>
      <w:r w:rsidR="00060005" w:rsidRPr="00451972">
        <w:rPr>
          <w:color w:val="000000" w:themeColor="text1"/>
          <w:sz w:val="26"/>
          <w:szCs w:val="26"/>
        </w:rPr>
        <w:t xml:space="preserve"> </w:t>
      </w:r>
    </w:p>
    <w:tbl>
      <w:tblPr>
        <w:tblW w:w="0" w:type="auto"/>
        <w:jc w:val="center"/>
        <w:tblLook w:val="00A0" w:firstRow="1" w:lastRow="0" w:firstColumn="1" w:lastColumn="0" w:noHBand="0" w:noVBand="0"/>
      </w:tblPr>
      <w:tblGrid>
        <w:gridCol w:w="4678"/>
        <w:gridCol w:w="4679"/>
      </w:tblGrid>
      <w:tr w:rsidR="00451972" w:rsidRPr="00451972" w14:paraId="61D12927" w14:textId="77777777" w:rsidTr="0085025B">
        <w:trPr>
          <w:jc w:val="center"/>
        </w:trPr>
        <w:tc>
          <w:tcPr>
            <w:tcW w:w="4692" w:type="dxa"/>
          </w:tcPr>
          <w:p w14:paraId="612D769E" w14:textId="77777777" w:rsidR="0085025B" w:rsidRPr="00451972" w:rsidRDefault="0085025B" w:rsidP="0085025B">
            <w:pPr>
              <w:spacing w:after="60"/>
              <w:rPr>
                <w:color w:val="000000" w:themeColor="text1"/>
                <w:u w:val="single"/>
              </w:rPr>
            </w:pPr>
          </w:p>
          <w:p w14:paraId="4C738CF7" w14:textId="77777777" w:rsidR="0085025B" w:rsidRPr="00451972" w:rsidRDefault="0085025B" w:rsidP="0085025B">
            <w:pPr>
              <w:spacing w:after="60"/>
              <w:rPr>
                <w:b/>
                <w:i/>
                <w:color w:val="000000" w:themeColor="text1"/>
                <w:sz w:val="24"/>
              </w:rPr>
            </w:pPr>
            <w:r w:rsidRPr="00451972">
              <w:rPr>
                <w:b/>
                <w:i/>
                <w:color w:val="000000" w:themeColor="text1"/>
                <w:sz w:val="24"/>
              </w:rPr>
              <w:t>Nơi nhận:</w:t>
            </w:r>
          </w:p>
          <w:p w14:paraId="07F3CCE8" w14:textId="77777777" w:rsidR="0085025B" w:rsidRPr="00451972" w:rsidRDefault="0085025B" w:rsidP="00EE39C0">
            <w:pPr>
              <w:pStyle w:val="ListParagraph"/>
              <w:numPr>
                <w:ilvl w:val="0"/>
                <w:numId w:val="1"/>
              </w:numPr>
              <w:spacing w:after="0" w:line="240" w:lineRule="auto"/>
              <w:ind w:left="360" w:hanging="270"/>
              <w:rPr>
                <w:color w:val="000000" w:themeColor="text1"/>
                <w:sz w:val="22"/>
                <w:szCs w:val="22"/>
              </w:rPr>
            </w:pPr>
            <w:r w:rsidRPr="00451972">
              <w:rPr>
                <w:color w:val="000000" w:themeColor="text1"/>
                <w:sz w:val="22"/>
                <w:szCs w:val="22"/>
              </w:rPr>
              <w:t>Thông báo website;</w:t>
            </w:r>
          </w:p>
          <w:p w14:paraId="28959D58" w14:textId="77777777" w:rsidR="008E40F5" w:rsidRDefault="0085025B" w:rsidP="00EE39C0">
            <w:pPr>
              <w:pStyle w:val="ListParagraph"/>
              <w:numPr>
                <w:ilvl w:val="0"/>
                <w:numId w:val="1"/>
              </w:numPr>
              <w:spacing w:after="0" w:line="240" w:lineRule="auto"/>
              <w:ind w:left="360" w:hanging="270"/>
              <w:rPr>
                <w:color w:val="000000" w:themeColor="text1"/>
                <w:sz w:val="22"/>
                <w:szCs w:val="22"/>
              </w:rPr>
            </w:pPr>
            <w:r w:rsidRPr="00451972">
              <w:rPr>
                <w:color w:val="000000" w:themeColor="text1"/>
                <w:sz w:val="22"/>
                <w:szCs w:val="22"/>
              </w:rPr>
              <w:t xml:space="preserve">Các </w:t>
            </w:r>
            <w:r w:rsidR="00D426EB" w:rsidRPr="00451972">
              <w:rPr>
                <w:color w:val="000000" w:themeColor="text1"/>
                <w:sz w:val="22"/>
                <w:szCs w:val="22"/>
              </w:rPr>
              <w:t>K</w:t>
            </w:r>
            <w:r w:rsidRPr="00451972">
              <w:rPr>
                <w:color w:val="000000" w:themeColor="text1"/>
                <w:sz w:val="22"/>
                <w:szCs w:val="22"/>
              </w:rPr>
              <w:t>hoa</w:t>
            </w:r>
            <w:r w:rsidR="002B68A9" w:rsidRPr="00451972">
              <w:rPr>
                <w:color w:val="000000" w:themeColor="text1"/>
                <w:sz w:val="22"/>
                <w:szCs w:val="22"/>
              </w:rPr>
              <w:t>, Phòng,</w:t>
            </w:r>
            <w:r w:rsidR="00A24C29" w:rsidRPr="00451972">
              <w:rPr>
                <w:color w:val="000000" w:themeColor="text1"/>
                <w:sz w:val="22"/>
                <w:szCs w:val="22"/>
              </w:rPr>
              <w:t xml:space="preserve"> </w:t>
            </w:r>
            <w:r w:rsidR="000D1089" w:rsidRPr="00451972">
              <w:rPr>
                <w:color w:val="000000" w:themeColor="text1"/>
                <w:sz w:val="22"/>
                <w:szCs w:val="22"/>
              </w:rPr>
              <w:t xml:space="preserve">Trung tâm HL&amp;TT, </w:t>
            </w:r>
          </w:p>
          <w:p w14:paraId="2F088659" w14:textId="2C67E3A9" w:rsidR="0085025B" w:rsidRPr="00451972" w:rsidRDefault="000D1089" w:rsidP="008E40F5">
            <w:pPr>
              <w:pStyle w:val="ListParagraph"/>
              <w:spacing w:after="0" w:line="240" w:lineRule="auto"/>
              <w:ind w:left="360"/>
              <w:rPr>
                <w:color w:val="000000" w:themeColor="text1"/>
                <w:sz w:val="22"/>
                <w:szCs w:val="22"/>
              </w:rPr>
            </w:pPr>
            <w:r w:rsidRPr="00451972">
              <w:rPr>
                <w:color w:val="000000" w:themeColor="text1"/>
                <w:sz w:val="22"/>
                <w:szCs w:val="22"/>
              </w:rPr>
              <w:t>Trung tâm HTSV&amp;QHDN</w:t>
            </w:r>
            <w:r w:rsidR="001F2BA6" w:rsidRPr="00451972">
              <w:rPr>
                <w:color w:val="000000" w:themeColor="text1"/>
                <w:sz w:val="22"/>
                <w:szCs w:val="22"/>
              </w:rPr>
              <w:t xml:space="preserve"> (để phối hợp)</w:t>
            </w:r>
            <w:r w:rsidR="0085025B" w:rsidRPr="00451972">
              <w:rPr>
                <w:color w:val="000000" w:themeColor="text1"/>
                <w:sz w:val="22"/>
                <w:szCs w:val="22"/>
              </w:rPr>
              <w:t>;</w:t>
            </w:r>
          </w:p>
          <w:p w14:paraId="7516C24B" w14:textId="77777777" w:rsidR="0085025B" w:rsidRPr="00451972" w:rsidRDefault="0085025B" w:rsidP="00F109CF">
            <w:pPr>
              <w:pStyle w:val="ListParagraph"/>
              <w:numPr>
                <w:ilvl w:val="0"/>
                <w:numId w:val="1"/>
              </w:numPr>
              <w:spacing w:after="0" w:line="240" w:lineRule="auto"/>
              <w:ind w:left="360" w:hanging="270"/>
              <w:rPr>
                <w:color w:val="000000" w:themeColor="text1"/>
                <w:sz w:val="24"/>
                <w:szCs w:val="24"/>
              </w:rPr>
            </w:pPr>
            <w:r w:rsidRPr="00451972">
              <w:rPr>
                <w:color w:val="000000" w:themeColor="text1"/>
                <w:sz w:val="22"/>
                <w:szCs w:val="22"/>
              </w:rPr>
              <w:t xml:space="preserve">Lưu </w:t>
            </w:r>
            <w:r w:rsidR="00F109CF" w:rsidRPr="00451972">
              <w:rPr>
                <w:color w:val="000000" w:themeColor="text1"/>
                <w:sz w:val="22"/>
                <w:szCs w:val="22"/>
              </w:rPr>
              <w:t>VT, P.</w:t>
            </w:r>
            <w:r w:rsidRPr="00451972">
              <w:rPr>
                <w:color w:val="000000" w:themeColor="text1"/>
                <w:sz w:val="22"/>
                <w:szCs w:val="22"/>
              </w:rPr>
              <w:t>Đ</w:t>
            </w:r>
            <w:r w:rsidR="00EC2575" w:rsidRPr="00451972">
              <w:rPr>
                <w:color w:val="000000" w:themeColor="text1"/>
                <w:sz w:val="22"/>
                <w:szCs w:val="22"/>
              </w:rPr>
              <w:t>ào tạo</w:t>
            </w:r>
            <w:r w:rsidRPr="00451972">
              <w:rPr>
                <w:color w:val="000000" w:themeColor="text1"/>
                <w:sz w:val="22"/>
                <w:szCs w:val="22"/>
              </w:rPr>
              <w:t>.</w:t>
            </w:r>
          </w:p>
        </w:tc>
        <w:tc>
          <w:tcPr>
            <w:tcW w:w="4697" w:type="dxa"/>
          </w:tcPr>
          <w:p w14:paraId="0528BFC5" w14:textId="77777777" w:rsidR="00814886" w:rsidRPr="00451972" w:rsidRDefault="00814886" w:rsidP="0085025B">
            <w:pPr>
              <w:jc w:val="center"/>
              <w:rPr>
                <w:b/>
                <w:bCs/>
                <w:color w:val="000000" w:themeColor="text1"/>
                <w:szCs w:val="26"/>
              </w:rPr>
            </w:pPr>
          </w:p>
          <w:p w14:paraId="07519A3F" w14:textId="0B8DBFBA" w:rsidR="0085025B" w:rsidRPr="00451972" w:rsidRDefault="0085025B" w:rsidP="0085025B">
            <w:pPr>
              <w:jc w:val="center"/>
              <w:rPr>
                <w:b/>
                <w:bCs/>
                <w:color w:val="000000" w:themeColor="text1"/>
                <w:szCs w:val="26"/>
              </w:rPr>
            </w:pPr>
            <w:r w:rsidRPr="00451972">
              <w:rPr>
                <w:b/>
                <w:bCs/>
                <w:color w:val="000000" w:themeColor="text1"/>
                <w:szCs w:val="26"/>
              </w:rPr>
              <w:t>HIỆU TRƯỞNG</w:t>
            </w:r>
          </w:p>
          <w:p w14:paraId="2E35750C" w14:textId="77777777" w:rsidR="00FB5C6A" w:rsidRPr="00451972" w:rsidRDefault="00FB5C6A" w:rsidP="0085025B">
            <w:pPr>
              <w:jc w:val="center"/>
              <w:rPr>
                <w:b/>
                <w:bCs/>
                <w:color w:val="000000" w:themeColor="text1"/>
                <w:szCs w:val="26"/>
                <w:lang w:val="vi-VN"/>
              </w:rPr>
            </w:pPr>
          </w:p>
          <w:p w14:paraId="221D7279" w14:textId="77777777" w:rsidR="00FB5C6A" w:rsidRPr="00451972" w:rsidRDefault="00FB5C6A" w:rsidP="0085025B">
            <w:pPr>
              <w:jc w:val="center"/>
              <w:rPr>
                <w:b/>
                <w:bCs/>
                <w:color w:val="000000" w:themeColor="text1"/>
                <w:szCs w:val="26"/>
                <w:lang w:val="vi-VN"/>
              </w:rPr>
            </w:pPr>
          </w:p>
          <w:p w14:paraId="227B7A58" w14:textId="77777777" w:rsidR="00FB5C6A" w:rsidRPr="00451972" w:rsidRDefault="00FB5C6A" w:rsidP="0085025B">
            <w:pPr>
              <w:jc w:val="center"/>
              <w:rPr>
                <w:b/>
                <w:bCs/>
                <w:color w:val="000000" w:themeColor="text1"/>
                <w:szCs w:val="26"/>
                <w:lang w:val="vi-VN"/>
              </w:rPr>
            </w:pPr>
          </w:p>
          <w:p w14:paraId="609726C5" w14:textId="77777777" w:rsidR="0085025B" w:rsidRPr="00451972" w:rsidRDefault="0085025B" w:rsidP="0085025B">
            <w:pPr>
              <w:jc w:val="center"/>
              <w:rPr>
                <w:b/>
                <w:bCs/>
                <w:color w:val="000000" w:themeColor="text1"/>
              </w:rPr>
            </w:pPr>
          </w:p>
          <w:p w14:paraId="21B74323" w14:textId="77777777" w:rsidR="0085025B" w:rsidRPr="00451972" w:rsidRDefault="0085025B" w:rsidP="0085025B">
            <w:pPr>
              <w:jc w:val="center"/>
              <w:rPr>
                <w:b/>
                <w:bCs/>
                <w:color w:val="000000" w:themeColor="text1"/>
              </w:rPr>
            </w:pPr>
          </w:p>
          <w:p w14:paraId="0E975AF4" w14:textId="77777777" w:rsidR="00EC2575" w:rsidRPr="00451972" w:rsidRDefault="00EC2575" w:rsidP="0085025B">
            <w:pPr>
              <w:jc w:val="center"/>
              <w:rPr>
                <w:b/>
                <w:bCs/>
                <w:color w:val="000000" w:themeColor="text1"/>
              </w:rPr>
            </w:pPr>
          </w:p>
          <w:p w14:paraId="5F88EFD2" w14:textId="77777777" w:rsidR="0085025B" w:rsidRPr="00451972" w:rsidRDefault="0085025B" w:rsidP="0085025B">
            <w:pPr>
              <w:jc w:val="center"/>
              <w:rPr>
                <w:b/>
                <w:bCs/>
                <w:color w:val="000000" w:themeColor="text1"/>
              </w:rPr>
            </w:pPr>
          </w:p>
          <w:p w14:paraId="23653970" w14:textId="77777777" w:rsidR="00533D9C" w:rsidRPr="00451972" w:rsidRDefault="00533D9C" w:rsidP="0085025B">
            <w:pPr>
              <w:jc w:val="center"/>
              <w:rPr>
                <w:b/>
                <w:bCs/>
                <w:color w:val="000000" w:themeColor="text1"/>
              </w:rPr>
            </w:pPr>
          </w:p>
          <w:p w14:paraId="7D59319C" w14:textId="77777777" w:rsidR="0085025B" w:rsidRPr="00451972" w:rsidRDefault="0085025B" w:rsidP="0085025B">
            <w:pPr>
              <w:jc w:val="center"/>
              <w:rPr>
                <w:color w:val="000000" w:themeColor="text1"/>
                <w:szCs w:val="26"/>
              </w:rPr>
            </w:pPr>
          </w:p>
        </w:tc>
      </w:tr>
    </w:tbl>
    <w:p w14:paraId="3024A432" w14:textId="77777777" w:rsidR="0085025B" w:rsidRPr="00451972" w:rsidRDefault="0085025B" w:rsidP="00E06B61">
      <w:pPr>
        <w:pStyle w:val="BodyText2"/>
        <w:ind w:firstLine="540"/>
        <w:jc w:val="both"/>
        <w:rPr>
          <w:i/>
          <w:color w:val="000000" w:themeColor="text1"/>
          <w:sz w:val="26"/>
          <w:szCs w:val="26"/>
        </w:rPr>
      </w:pPr>
    </w:p>
    <w:p w14:paraId="08BBE2A4" w14:textId="77777777" w:rsidR="00752705" w:rsidRPr="00451972" w:rsidRDefault="00DE0E3C" w:rsidP="00752705">
      <w:pPr>
        <w:jc w:val="center"/>
        <w:rPr>
          <w:b/>
          <w:color w:val="000000" w:themeColor="text1"/>
          <w:sz w:val="32"/>
          <w:szCs w:val="32"/>
        </w:rPr>
      </w:pPr>
      <w:r w:rsidRPr="00451972">
        <w:rPr>
          <w:color w:val="000000" w:themeColor="text1"/>
          <w:szCs w:val="26"/>
        </w:rPr>
        <w:br w:type="page"/>
      </w:r>
      <w:r w:rsidR="00752705" w:rsidRPr="00451972">
        <w:rPr>
          <w:b/>
          <w:color w:val="000000" w:themeColor="text1"/>
          <w:sz w:val="32"/>
          <w:szCs w:val="32"/>
        </w:rPr>
        <w:lastRenderedPageBreak/>
        <w:t xml:space="preserve">THỦ TỤC NHẬN BẰNG TỐT NGHIỆP </w:t>
      </w:r>
    </w:p>
    <w:p w14:paraId="2AF26434" w14:textId="77777777" w:rsidR="00752705" w:rsidRPr="00451972" w:rsidRDefault="00752705" w:rsidP="00752705">
      <w:pPr>
        <w:spacing w:before="60"/>
        <w:jc w:val="center"/>
        <w:rPr>
          <w:b/>
          <w:color w:val="000000" w:themeColor="text1"/>
          <w:sz w:val="24"/>
        </w:rPr>
      </w:pPr>
      <w:r w:rsidRPr="00451972">
        <w:rPr>
          <w:b/>
          <w:color w:val="000000" w:themeColor="text1"/>
          <w:sz w:val="24"/>
        </w:rPr>
        <w:t xml:space="preserve">ĐỐI VỚI SINH VIÊN KHÔNG </w:t>
      </w:r>
      <w:r w:rsidR="002927F3" w:rsidRPr="00451972">
        <w:rPr>
          <w:b/>
          <w:color w:val="000000" w:themeColor="text1"/>
          <w:sz w:val="24"/>
        </w:rPr>
        <w:t xml:space="preserve">NHẬN BẰNG TRONG </w:t>
      </w:r>
      <w:r w:rsidRPr="00451972">
        <w:rPr>
          <w:b/>
          <w:color w:val="000000" w:themeColor="text1"/>
          <w:sz w:val="24"/>
        </w:rPr>
        <w:t>LỄ TRAO BẰNG</w:t>
      </w:r>
    </w:p>
    <w:p w14:paraId="2FFAE254" w14:textId="77777777" w:rsidR="00752705" w:rsidRPr="00451972" w:rsidRDefault="00752705" w:rsidP="00752705">
      <w:pPr>
        <w:rPr>
          <w:color w:val="000000" w:themeColor="text1"/>
        </w:rPr>
      </w:pPr>
    </w:p>
    <w:p w14:paraId="46C97646" w14:textId="77777777" w:rsidR="00752705" w:rsidRPr="00451972" w:rsidRDefault="00752705" w:rsidP="00EE39C0">
      <w:pPr>
        <w:pStyle w:val="ListParagraph"/>
        <w:numPr>
          <w:ilvl w:val="0"/>
          <w:numId w:val="5"/>
        </w:numPr>
        <w:spacing w:after="120"/>
        <w:contextualSpacing/>
        <w:rPr>
          <w:b/>
          <w:color w:val="000000" w:themeColor="text1"/>
        </w:rPr>
      </w:pPr>
      <w:r w:rsidRPr="00451972">
        <w:rPr>
          <w:b/>
          <w:color w:val="000000" w:themeColor="text1"/>
        </w:rPr>
        <w:t>Cán bộ phụ trách giao bằng, nơi giao và thời gian giao bằng:</w:t>
      </w:r>
    </w:p>
    <w:p w14:paraId="39CB3964" w14:textId="77777777" w:rsidR="00752705" w:rsidRPr="00451972" w:rsidRDefault="00752705" w:rsidP="00324778">
      <w:pPr>
        <w:pStyle w:val="ListParagraph"/>
        <w:numPr>
          <w:ilvl w:val="1"/>
          <w:numId w:val="8"/>
        </w:numPr>
        <w:spacing w:after="120"/>
        <w:ind w:left="993" w:hanging="284"/>
        <w:contextualSpacing/>
        <w:rPr>
          <w:color w:val="000000" w:themeColor="text1"/>
        </w:rPr>
      </w:pPr>
      <w:r w:rsidRPr="00451972">
        <w:rPr>
          <w:color w:val="000000" w:themeColor="text1"/>
        </w:rPr>
        <w:t xml:space="preserve">Cán bộ phụ trách giao bằng:  Cô </w:t>
      </w:r>
      <w:r w:rsidR="00752968" w:rsidRPr="00451972">
        <w:rPr>
          <w:color w:val="000000" w:themeColor="text1"/>
        </w:rPr>
        <w:t>Vân</w:t>
      </w:r>
      <w:r w:rsidR="00D032DD" w:rsidRPr="00451972">
        <w:rPr>
          <w:color w:val="000000" w:themeColor="text1"/>
        </w:rPr>
        <w:t>, SĐT: 0236.3733591</w:t>
      </w:r>
    </w:p>
    <w:p w14:paraId="446582A0" w14:textId="77777777" w:rsidR="00752705" w:rsidRPr="00451972" w:rsidRDefault="00752705" w:rsidP="00324778">
      <w:pPr>
        <w:pStyle w:val="ListParagraph"/>
        <w:numPr>
          <w:ilvl w:val="1"/>
          <w:numId w:val="8"/>
        </w:numPr>
        <w:spacing w:after="120"/>
        <w:ind w:left="993" w:hanging="284"/>
        <w:contextualSpacing/>
        <w:rPr>
          <w:color w:val="000000" w:themeColor="text1"/>
        </w:rPr>
      </w:pPr>
      <w:r w:rsidRPr="00451972">
        <w:rPr>
          <w:color w:val="000000" w:themeColor="text1"/>
        </w:rPr>
        <w:t>Nơi giao bằng:</w:t>
      </w:r>
      <w:r w:rsidRPr="00451972">
        <w:rPr>
          <w:color w:val="000000" w:themeColor="text1"/>
        </w:rPr>
        <w:tab/>
        <w:t xml:space="preserve">Phòng </w:t>
      </w:r>
      <w:r w:rsidR="00D032DD" w:rsidRPr="00451972">
        <w:rPr>
          <w:color w:val="000000" w:themeColor="text1"/>
        </w:rPr>
        <w:t xml:space="preserve">Đào tạo </w:t>
      </w:r>
      <w:r w:rsidRPr="00451972">
        <w:rPr>
          <w:color w:val="000000" w:themeColor="text1"/>
        </w:rPr>
        <w:t>A123;</w:t>
      </w:r>
    </w:p>
    <w:p w14:paraId="0551110A" w14:textId="18558066" w:rsidR="00752705" w:rsidRPr="00451972" w:rsidRDefault="00752705" w:rsidP="00324778">
      <w:pPr>
        <w:pStyle w:val="ListParagraph"/>
        <w:numPr>
          <w:ilvl w:val="1"/>
          <w:numId w:val="8"/>
        </w:numPr>
        <w:spacing w:after="120"/>
        <w:ind w:left="993" w:hanging="284"/>
        <w:contextualSpacing/>
        <w:rPr>
          <w:color w:val="000000" w:themeColor="text1"/>
        </w:rPr>
      </w:pPr>
      <w:r w:rsidRPr="00451972">
        <w:rPr>
          <w:color w:val="000000" w:themeColor="text1"/>
        </w:rPr>
        <w:t>Thời gian:</w:t>
      </w:r>
      <w:r w:rsidRPr="00451972">
        <w:rPr>
          <w:color w:val="000000" w:themeColor="text1"/>
        </w:rPr>
        <w:tab/>
      </w:r>
      <w:r w:rsidRPr="00451972">
        <w:rPr>
          <w:color w:val="000000" w:themeColor="text1"/>
        </w:rPr>
        <w:tab/>
        <w:t>Trong giờ hành chính các ngày làm việc</w:t>
      </w:r>
      <w:r w:rsidR="002B68A9" w:rsidRPr="00451972">
        <w:rPr>
          <w:color w:val="000000" w:themeColor="text1"/>
        </w:rPr>
        <w:t>, bắt đầu từ ngày 26/9</w:t>
      </w:r>
      <w:r w:rsidRPr="00451972">
        <w:rPr>
          <w:color w:val="000000" w:themeColor="text1"/>
        </w:rPr>
        <w:t>;</w:t>
      </w:r>
    </w:p>
    <w:p w14:paraId="1207691A" w14:textId="77777777" w:rsidR="00752705" w:rsidRPr="00451972" w:rsidRDefault="00752705" w:rsidP="00752705">
      <w:pPr>
        <w:pStyle w:val="ListParagraph"/>
        <w:rPr>
          <w:color w:val="000000" w:themeColor="text1"/>
        </w:rPr>
      </w:pPr>
    </w:p>
    <w:p w14:paraId="4157D453" w14:textId="77777777" w:rsidR="00752705" w:rsidRPr="00451972" w:rsidRDefault="00752705" w:rsidP="00EE39C0">
      <w:pPr>
        <w:pStyle w:val="ListParagraph"/>
        <w:numPr>
          <w:ilvl w:val="0"/>
          <w:numId w:val="5"/>
        </w:numPr>
        <w:spacing w:after="120"/>
        <w:contextualSpacing/>
        <w:rPr>
          <w:b/>
          <w:color w:val="000000" w:themeColor="text1"/>
        </w:rPr>
      </w:pPr>
      <w:r w:rsidRPr="00451972">
        <w:rPr>
          <w:b/>
          <w:color w:val="000000" w:themeColor="text1"/>
        </w:rPr>
        <w:t>Thủ tục</w:t>
      </w:r>
    </w:p>
    <w:p w14:paraId="617951BC" w14:textId="77777777" w:rsidR="00752705" w:rsidRPr="00451972" w:rsidRDefault="00752705" w:rsidP="00324778">
      <w:pPr>
        <w:pStyle w:val="ListParagraph"/>
        <w:numPr>
          <w:ilvl w:val="1"/>
          <w:numId w:val="9"/>
        </w:numPr>
        <w:spacing w:after="120"/>
        <w:ind w:left="993" w:hanging="284"/>
        <w:contextualSpacing/>
        <w:rPr>
          <w:b/>
          <w:color w:val="000000" w:themeColor="text1"/>
        </w:rPr>
      </w:pPr>
      <w:r w:rsidRPr="00451972">
        <w:rPr>
          <w:b/>
          <w:color w:val="000000" w:themeColor="text1"/>
        </w:rPr>
        <w:t xml:space="preserve">Trường hợp sinh viên trực tiếp đến nhận: </w:t>
      </w:r>
    </w:p>
    <w:p w14:paraId="0641947C" w14:textId="77777777" w:rsidR="00752705" w:rsidRPr="00451972" w:rsidRDefault="00752705" w:rsidP="00324778">
      <w:pPr>
        <w:pStyle w:val="ListParagraph"/>
        <w:numPr>
          <w:ilvl w:val="0"/>
          <w:numId w:val="4"/>
        </w:numPr>
        <w:spacing w:after="120"/>
        <w:ind w:left="1276" w:hanging="283"/>
        <w:contextualSpacing/>
        <w:rPr>
          <w:color w:val="000000" w:themeColor="text1"/>
        </w:rPr>
      </w:pPr>
      <w:r w:rsidRPr="00451972">
        <w:rPr>
          <w:color w:val="000000" w:themeColor="text1"/>
        </w:rPr>
        <w:t>Sinh viên phải hoàn thành thủ tục thanh toán ra trường trước khi đến nhận bằng;</w:t>
      </w:r>
    </w:p>
    <w:p w14:paraId="1CE9FDD7" w14:textId="35DA439B" w:rsidR="00752705" w:rsidRPr="00451972" w:rsidRDefault="00752705" w:rsidP="00324778">
      <w:pPr>
        <w:pStyle w:val="ListParagraph"/>
        <w:numPr>
          <w:ilvl w:val="0"/>
          <w:numId w:val="4"/>
        </w:numPr>
        <w:spacing w:after="120"/>
        <w:ind w:left="1276" w:hanging="283"/>
        <w:contextualSpacing/>
        <w:rPr>
          <w:color w:val="000000" w:themeColor="text1"/>
        </w:rPr>
      </w:pPr>
      <w:r w:rsidRPr="00451972">
        <w:rPr>
          <w:color w:val="000000" w:themeColor="text1"/>
        </w:rPr>
        <w:t xml:space="preserve">Sinh viên trực tiếp gặp cán bộ phụ trách tại nơi giao bằng, trình </w:t>
      </w:r>
      <w:r w:rsidR="00B930EB" w:rsidRPr="00451972">
        <w:rPr>
          <w:color w:val="000000" w:themeColor="text1"/>
        </w:rPr>
        <w:t>CMND/Thẻ CCCD</w:t>
      </w:r>
      <w:r w:rsidRPr="00451972">
        <w:rPr>
          <w:color w:val="000000" w:themeColor="text1"/>
        </w:rPr>
        <w:t xml:space="preserve">, ký nhận trong sổ gốc quản lý văn bằng, nhận bằng. </w:t>
      </w:r>
      <w:r w:rsidR="00B930EB" w:rsidRPr="00451972">
        <w:rPr>
          <w:color w:val="000000" w:themeColor="text1"/>
        </w:rPr>
        <w:t>CMND/Thẻ CC</w:t>
      </w:r>
      <w:r w:rsidRPr="00451972">
        <w:rPr>
          <w:color w:val="000000" w:themeColor="text1"/>
        </w:rPr>
        <w:t xml:space="preserve"> phải còn hiệu lực và nguyên vẹn, không có dấu hiệu sửa đổi bất hợp pháp.</w:t>
      </w:r>
    </w:p>
    <w:p w14:paraId="57BBDBB3" w14:textId="77777777" w:rsidR="00752705" w:rsidRPr="00451972" w:rsidRDefault="00752705" w:rsidP="00752705">
      <w:pPr>
        <w:pStyle w:val="ListParagraph"/>
        <w:ind w:left="1800"/>
        <w:rPr>
          <w:color w:val="000000" w:themeColor="text1"/>
        </w:rPr>
      </w:pPr>
    </w:p>
    <w:p w14:paraId="5CE83D83" w14:textId="77777777" w:rsidR="00752705" w:rsidRPr="00451972" w:rsidRDefault="00752705" w:rsidP="00324778">
      <w:pPr>
        <w:pStyle w:val="ListParagraph"/>
        <w:numPr>
          <w:ilvl w:val="1"/>
          <w:numId w:val="9"/>
        </w:numPr>
        <w:spacing w:after="120"/>
        <w:ind w:left="993" w:hanging="284"/>
        <w:contextualSpacing/>
        <w:rPr>
          <w:b/>
          <w:color w:val="000000" w:themeColor="text1"/>
        </w:rPr>
      </w:pPr>
      <w:r w:rsidRPr="00451972">
        <w:rPr>
          <w:b/>
          <w:color w:val="000000" w:themeColor="text1"/>
        </w:rPr>
        <w:t xml:space="preserve">Trường hợp sinh viên ủy quyền cho thân nhân đến nhận: </w:t>
      </w:r>
    </w:p>
    <w:p w14:paraId="548CC279" w14:textId="77777777" w:rsidR="00752705" w:rsidRPr="00451972" w:rsidRDefault="00752705" w:rsidP="00324778">
      <w:pPr>
        <w:pStyle w:val="ListParagraph"/>
        <w:numPr>
          <w:ilvl w:val="0"/>
          <w:numId w:val="4"/>
        </w:numPr>
        <w:spacing w:after="120"/>
        <w:ind w:left="1276" w:hanging="283"/>
        <w:contextualSpacing/>
        <w:rPr>
          <w:color w:val="000000" w:themeColor="text1"/>
        </w:rPr>
      </w:pPr>
      <w:r w:rsidRPr="00451972">
        <w:rPr>
          <w:color w:val="000000" w:themeColor="text1"/>
        </w:rPr>
        <w:t>Sinh viên phải hoàn thành thủ tục thanh toán ra trường trước khi ủy quyền cho thân nhân đến nhận bằng;</w:t>
      </w:r>
    </w:p>
    <w:p w14:paraId="370D8DC6" w14:textId="7D136A99" w:rsidR="00752705" w:rsidRPr="00451972" w:rsidRDefault="00752705" w:rsidP="00324778">
      <w:pPr>
        <w:pStyle w:val="ListParagraph"/>
        <w:numPr>
          <w:ilvl w:val="0"/>
          <w:numId w:val="4"/>
        </w:numPr>
        <w:spacing w:after="120"/>
        <w:ind w:left="1276" w:hanging="283"/>
        <w:contextualSpacing/>
        <w:rPr>
          <w:color w:val="000000" w:themeColor="text1"/>
        </w:rPr>
      </w:pPr>
      <w:r w:rsidRPr="00451972">
        <w:rPr>
          <w:color w:val="000000" w:themeColor="text1"/>
        </w:rPr>
        <w:t xml:space="preserve">Người được ủy quyền đến trực tiếp gặp cán bộ phụ trách tại nơi giao bằng, trình giấy tờ ủy quyền, ký nhận trong sổ gốc quản lý văn bằng, nhận bằng. </w:t>
      </w:r>
    </w:p>
    <w:p w14:paraId="1E04BB66" w14:textId="77777777" w:rsidR="00752705" w:rsidRPr="00451972" w:rsidRDefault="00752705" w:rsidP="00324778">
      <w:pPr>
        <w:pStyle w:val="ListParagraph"/>
        <w:numPr>
          <w:ilvl w:val="0"/>
          <w:numId w:val="4"/>
        </w:numPr>
        <w:spacing w:after="120"/>
        <w:ind w:left="1276" w:hanging="283"/>
        <w:contextualSpacing/>
        <w:rPr>
          <w:color w:val="000000" w:themeColor="text1"/>
        </w:rPr>
      </w:pPr>
      <w:r w:rsidRPr="00451972">
        <w:rPr>
          <w:color w:val="000000" w:themeColor="text1"/>
        </w:rPr>
        <w:t>Giấy tờ ủy quyền để nhận bằng gồm:</w:t>
      </w:r>
    </w:p>
    <w:p w14:paraId="3696030F" w14:textId="05A9D046" w:rsidR="00752705" w:rsidRPr="00451972" w:rsidRDefault="00752705" w:rsidP="00324778">
      <w:pPr>
        <w:pStyle w:val="ListParagraph"/>
        <w:numPr>
          <w:ilvl w:val="1"/>
          <w:numId w:val="6"/>
        </w:numPr>
        <w:spacing w:after="120"/>
        <w:ind w:left="1701" w:hanging="283"/>
        <w:contextualSpacing/>
        <w:rPr>
          <w:color w:val="000000" w:themeColor="text1"/>
        </w:rPr>
      </w:pPr>
      <w:r w:rsidRPr="00451972">
        <w:rPr>
          <w:color w:val="000000" w:themeColor="text1"/>
        </w:rPr>
        <w:t>Giấy ủy quyền viết tay hoặc đánh máy, có chữ ký của sinh viên và xác nhận của chính quyền địa phương (UBND hoặc Công an). Trên Giấy ủy quyền phải nêu rõ tên và số CMND</w:t>
      </w:r>
      <w:r w:rsidR="00C55C38" w:rsidRPr="00451972">
        <w:rPr>
          <w:color w:val="000000" w:themeColor="text1"/>
        </w:rPr>
        <w:t>/CC</w:t>
      </w:r>
      <w:r w:rsidR="00B930EB" w:rsidRPr="00451972">
        <w:rPr>
          <w:color w:val="000000" w:themeColor="text1"/>
        </w:rPr>
        <w:t>CD</w:t>
      </w:r>
      <w:r w:rsidRPr="00451972">
        <w:rPr>
          <w:color w:val="000000" w:themeColor="text1"/>
        </w:rPr>
        <w:t xml:space="preserve"> của </w:t>
      </w:r>
      <w:r w:rsidR="008E67F4" w:rsidRPr="00451972">
        <w:rPr>
          <w:color w:val="000000" w:themeColor="text1"/>
        </w:rPr>
        <w:t>người ủy quyền</w:t>
      </w:r>
      <w:r w:rsidRPr="00451972">
        <w:rPr>
          <w:color w:val="000000" w:themeColor="text1"/>
        </w:rPr>
        <w:t xml:space="preserve"> và người được ủy quyền;</w:t>
      </w:r>
    </w:p>
    <w:p w14:paraId="34002979" w14:textId="1C4CC521" w:rsidR="00752705" w:rsidRPr="00451972" w:rsidRDefault="00C273FF" w:rsidP="00324778">
      <w:pPr>
        <w:pStyle w:val="ListParagraph"/>
        <w:numPr>
          <w:ilvl w:val="1"/>
          <w:numId w:val="6"/>
        </w:numPr>
        <w:spacing w:after="120"/>
        <w:ind w:left="1701" w:hanging="283"/>
        <w:contextualSpacing/>
        <w:rPr>
          <w:color w:val="000000" w:themeColor="text1"/>
        </w:rPr>
      </w:pPr>
      <w:r w:rsidRPr="00451972">
        <w:rPr>
          <w:color w:val="000000" w:themeColor="text1"/>
        </w:rPr>
        <w:t>Bản ph</w:t>
      </w:r>
      <w:r w:rsidR="00752705" w:rsidRPr="00451972">
        <w:rPr>
          <w:color w:val="000000" w:themeColor="text1"/>
        </w:rPr>
        <w:t>oto công chứng CMND</w:t>
      </w:r>
      <w:r w:rsidR="00C55C38" w:rsidRPr="00451972">
        <w:rPr>
          <w:color w:val="000000" w:themeColor="text1"/>
        </w:rPr>
        <w:t xml:space="preserve">/Thẻ </w:t>
      </w:r>
      <w:r w:rsidR="00B930EB" w:rsidRPr="00451972">
        <w:rPr>
          <w:color w:val="000000" w:themeColor="text1"/>
        </w:rPr>
        <w:t>CCCD</w:t>
      </w:r>
      <w:r w:rsidR="00580107" w:rsidRPr="00451972">
        <w:rPr>
          <w:color w:val="000000" w:themeColor="text1"/>
        </w:rPr>
        <w:t xml:space="preserve"> của </w:t>
      </w:r>
      <w:r w:rsidR="005A2F5D" w:rsidRPr="00451972">
        <w:rPr>
          <w:color w:val="000000" w:themeColor="text1"/>
        </w:rPr>
        <w:t xml:space="preserve">người ủy quyền và </w:t>
      </w:r>
      <w:r w:rsidR="00752705" w:rsidRPr="00451972">
        <w:rPr>
          <w:color w:val="000000" w:themeColor="text1"/>
        </w:rPr>
        <w:t xml:space="preserve">người được ủy quyền. </w:t>
      </w:r>
    </w:p>
    <w:p w14:paraId="3BE888B5" w14:textId="77777777" w:rsidR="008960A9" w:rsidRPr="00451972" w:rsidRDefault="00BC48AB" w:rsidP="00324778">
      <w:pPr>
        <w:pStyle w:val="ListParagraph"/>
        <w:numPr>
          <w:ilvl w:val="1"/>
          <w:numId w:val="6"/>
        </w:numPr>
        <w:spacing w:after="120"/>
        <w:ind w:left="1701" w:hanging="283"/>
        <w:contextualSpacing/>
        <w:rPr>
          <w:color w:val="000000" w:themeColor="text1"/>
        </w:rPr>
      </w:pPr>
      <w:r w:rsidRPr="00451972">
        <w:rPr>
          <w:color w:val="000000" w:themeColor="text1"/>
        </w:rPr>
        <w:t xml:space="preserve">CMND/CCCD của người được ủy quyền. </w:t>
      </w:r>
    </w:p>
    <w:p w14:paraId="626AC40A" w14:textId="2735F02F" w:rsidR="00BC48AB" w:rsidRPr="00451972" w:rsidRDefault="008960A9" w:rsidP="00324778">
      <w:pPr>
        <w:pStyle w:val="ListParagraph"/>
        <w:numPr>
          <w:ilvl w:val="1"/>
          <w:numId w:val="6"/>
        </w:numPr>
        <w:spacing w:after="120"/>
        <w:ind w:left="1701" w:hanging="283"/>
        <w:contextualSpacing/>
        <w:rPr>
          <w:color w:val="000000" w:themeColor="text1"/>
        </w:rPr>
      </w:pPr>
      <w:r w:rsidRPr="00451972">
        <w:rPr>
          <w:color w:val="000000" w:themeColor="text1"/>
        </w:rPr>
        <w:t>Các g</w:t>
      </w:r>
      <w:r w:rsidR="00026943" w:rsidRPr="00451972">
        <w:rPr>
          <w:color w:val="000000" w:themeColor="text1"/>
        </w:rPr>
        <w:t>iấy tờ phải rõ</w:t>
      </w:r>
      <w:r w:rsidRPr="00451972">
        <w:rPr>
          <w:color w:val="000000" w:themeColor="text1"/>
        </w:rPr>
        <w:t xml:space="preserve"> ràng, không tẩy xóa, còn hiệu lực</w:t>
      </w:r>
    </w:p>
    <w:p w14:paraId="0543C454" w14:textId="6A80A4F0" w:rsidR="00752705" w:rsidRPr="00451972" w:rsidRDefault="00752705" w:rsidP="00324778">
      <w:pPr>
        <w:ind w:left="698" w:firstLine="720"/>
        <w:rPr>
          <w:color w:val="000000" w:themeColor="text1"/>
          <w:szCs w:val="26"/>
        </w:rPr>
      </w:pPr>
      <w:r w:rsidRPr="00451972">
        <w:rPr>
          <w:color w:val="000000" w:themeColor="text1"/>
          <w:szCs w:val="26"/>
        </w:rPr>
        <w:t>Phòng Đào tạo giữ lại Giấy ủy quyền và các bản sao CMND</w:t>
      </w:r>
      <w:r w:rsidR="00C55C38" w:rsidRPr="00451972">
        <w:rPr>
          <w:color w:val="000000" w:themeColor="text1"/>
          <w:szCs w:val="26"/>
        </w:rPr>
        <w:t>/CC</w:t>
      </w:r>
      <w:r w:rsidR="00BC48AB" w:rsidRPr="00451972">
        <w:rPr>
          <w:color w:val="000000" w:themeColor="text1"/>
          <w:szCs w:val="26"/>
        </w:rPr>
        <w:t>CD</w:t>
      </w:r>
      <w:r w:rsidRPr="00451972">
        <w:rPr>
          <w:color w:val="000000" w:themeColor="text1"/>
          <w:szCs w:val="26"/>
        </w:rPr>
        <w:t>.</w:t>
      </w:r>
    </w:p>
    <w:p w14:paraId="13CF74EE" w14:textId="77777777" w:rsidR="00752705" w:rsidRPr="00451972" w:rsidRDefault="00752705" w:rsidP="00752705">
      <w:pPr>
        <w:rPr>
          <w:color w:val="000000" w:themeColor="text1"/>
        </w:rPr>
      </w:pPr>
    </w:p>
    <w:p w14:paraId="18C57A99" w14:textId="77777777" w:rsidR="00DE0E3C" w:rsidRPr="00451972" w:rsidRDefault="00DE0E3C" w:rsidP="00DE0E3C">
      <w:pPr>
        <w:pStyle w:val="BodyText2"/>
        <w:jc w:val="both"/>
        <w:rPr>
          <w:color w:val="000000" w:themeColor="text1"/>
          <w:sz w:val="26"/>
          <w:szCs w:val="26"/>
        </w:rPr>
      </w:pPr>
    </w:p>
    <w:sectPr w:rsidR="00DE0E3C" w:rsidRPr="00451972" w:rsidSect="00451972">
      <w:footerReference w:type="default" r:id="rId8"/>
      <w:pgSz w:w="11909" w:h="16834" w:code="9"/>
      <w:pgMar w:top="1134" w:right="851" w:bottom="1134" w:left="1701"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CA0B" w14:textId="77777777" w:rsidR="00F353C8" w:rsidRDefault="00F353C8" w:rsidP="001703CD">
      <w:r>
        <w:separator/>
      </w:r>
    </w:p>
  </w:endnote>
  <w:endnote w:type="continuationSeparator" w:id="0">
    <w:p w14:paraId="6C35466B" w14:textId="77777777" w:rsidR="00F353C8" w:rsidRDefault="00F353C8" w:rsidP="0017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D425" w14:textId="17256408" w:rsidR="001703CD" w:rsidRPr="001703CD" w:rsidRDefault="001703CD" w:rsidP="001703CD">
    <w:pPr>
      <w:pStyle w:val="Footer"/>
      <w:jc w:val="center"/>
    </w:pPr>
    <w:r w:rsidRPr="001703CD">
      <w:fldChar w:fldCharType="begin"/>
    </w:r>
    <w:r w:rsidRPr="001703CD">
      <w:instrText xml:space="preserve"> PAGE   \* MERGEFORMAT </w:instrText>
    </w:r>
    <w:r w:rsidRPr="001703CD">
      <w:fldChar w:fldCharType="separate"/>
    </w:r>
    <w:r w:rsidR="0010110B">
      <w:rPr>
        <w:noProof/>
      </w:rPr>
      <w:t>1</w:t>
    </w:r>
    <w:r w:rsidRPr="001703C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6649" w14:textId="77777777" w:rsidR="00F353C8" w:rsidRDefault="00F353C8" w:rsidP="001703CD">
      <w:r>
        <w:separator/>
      </w:r>
    </w:p>
  </w:footnote>
  <w:footnote w:type="continuationSeparator" w:id="0">
    <w:p w14:paraId="6A9C1A55" w14:textId="77777777" w:rsidR="00F353C8" w:rsidRDefault="00F353C8" w:rsidP="00170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BA7"/>
    <w:multiLevelType w:val="hybridMultilevel"/>
    <w:tmpl w:val="FFE80EA8"/>
    <w:lvl w:ilvl="0" w:tplc="44CA62AA">
      <w:numFmt w:val="bullet"/>
      <w:lvlText w:val="-"/>
      <w:lvlJc w:val="left"/>
      <w:pPr>
        <w:ind w:left="1800" w:hanging="360"/>
      </w:pPr>
      <w:rPr>
        <w:rFonts w:ascii="Times New Roman" w:eastAsia="Calibri" w:hAnsi="Times New Roman" w:cs="Times New Roman" w:hint="default"/>
      </w:rPr>
    </w:lvl>
    <w:lvl w:ilvl="1" w:tplc="E676E220">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AC5414"/>
    <w:multiLevelType w:val="multilevel"/>
    <w:tmpl w:val="D8829EAA"/>
    <w:lvl w:ilvl="0">
      <w:start w:val="1"/>
      <w:numFmt w:val="decimal"/>
      <w:lvlText w:val="%1."/>
      <w:lvlJc w:val="left"/>
      <w:pPr>
        <w:ind w:left="360" w:hanging="360"/>
      </w:pPr>
    </w:lvl>
    <w:lvl w:ilvl="1">
      <w:start w:val="1"/>
      <w:numFmt w:val="decimal"/>
      <w:lvlText w:val="%1.%2."/>
      <w:lvlJc w:val="left"/>
      <w:pPr>
        <w:ind w:left="574" w:hanging="432"/>
      </w:pPr>
      <w:rPr>
        <w:b/>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115205"/>
    <w:multiLevelType w:val="hybridMultilevel"/>
    <w:tmpl w:val="5C1C33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438BF"/>
    <w:multiLevelType w:val="hybridMultilevel"/>
    <w:tmpl w:val="721C2822"/>
    <w:lvl w:ilvl="0" w:tplc="C54A3A5C">
      <w:start w:val="1"/>
      <w:numFmt w:val="bullet"/>
      <w:lvlText w:val="-"/>
      <w:lvlJc w:val="left"/>
      <w:pPr>
        <w:tabs>
          <w:tab w:val="num" w:pos="1701"/>
        </w:tabs>
        <w:ind w:left="1701" w:hanging="283"/>
      </w:pPr>
      <w:rPr>
        <w:rFonts w:ascii="Times New Roman" w:eastAsia="Times New Roman" w:hAnsi="Times New Roman" w:hint="default"/>
      </w:rPr>
    </w:lvl>
    <w:lvl w:ilvl="1" w:tplc="2F120E70">
      <w:start w:val="1"/>
      <w:numFmt w:val="bullet"/>
      <w:lvlText w:val=""/>
      <w:lvlJc w:val="left"/>
      <w:pPr>
        <w:tabs>
          <w:tab w:val="num" w:pos="2727"/>
        </w:tabs>
        <w:ind w:left="2727" w:hanging="360"/>
      </w:pPr>
      <w:rPr>
        <w:rFonts w:ascii="Symbol" w:hAnsi="Symbol" w:hint="default"/>
      </w:rPr>
    </w:lvl>
    <w:lvl w:ilvl="2" w:tplc="0409001B" w:tentative="1">
      <w:start w:val="1"/>
      <w:numFmt w:val="lowerRoman"/>
      <w:lvlText w:val="%3."/>
      <w:lvlJc w:val="right"/>
      <w:pPr>
        <w:tabs>
          <w:tab w:val="num" w:pos="3447"/>
        </w:tabs>
        <w:ind w:left="3447" w:hanging="180"/>
      </w:pPr>
    </w:lvl>
    <w:lvl w:ilvl="3" w:tplc="0409000F" w:tentative="1">
      <w:start w:val="1"/>
      <w:numFmt w:val="decimal"/>
      <w:lvlText w:val="%4."/>
      <w:lvlJc w:val="left"/>
      <w:pPr>
        <w:tabs>
          <w:tab w:val="num" w:pos="4167"/>
        </w:tabs>
        <w:ind w:left="4167" w:hanging="360"/>
      </w:pPr>
    </w:lvl>
    <w:lvl w:ilvl="4" w:tplc="04090019" w:tentative="1">
      <w:start w:val="1"/>
      <w:numFmt w:val="lowerLetter"/>
      <w:lvlText w:val="%5."/>
      <w:lvlJc w:val="left"/>
      <w:pPr>
        <w:tabs>
          <w:tab w:val="num" w:pos="4887"/>
        </w:tabs>
        <w:ind w:left="4887" w:hanging="360"/>
      </w:pPr>
    </w:lvl>
    <w:lvl w:ilvl="5" w:tplc="0409001B" w:tentative="1">
      <w:start w:val="1"/>
      <w:numFmt w:val="lowerRoman"/>
      <w:lvlText w:val="%6."/>
      <w:lvlJc w:val="right"/>
      <w:pPr>
        <w:tabs>
          <w:tab w:val="num" w:pos="5607"/>
        </w:tabs>
        <w:ind w:left="5607" w:hanging="180"/>
      </w:pPr>
    </w:lvl>
    <w:lvl w:ilvl="6" w:tplc="0409000F" w:tentative="1">
      <w:start w:val="1"/>
      <w:numFmt w:val="decimal"/>
      <w:lvlText w:val="%7."/>
      <w:lvlJc w:val="left"/>
      <w:pPr>
        <w:tabs>
          <w:tab w:val="num" w:pos="6327"/>
        </w:tabs>
        <w:ind w:left="6327" w:hanging="360"/>
      </w:pPr>
    </w:lvl>
    <w:lvl w:ilvl="7" w:tplc="04090019" w:tentative="1">
      <w:start w:val="1"/>
      <w:numFmt w:val="lowerLetter"/>
      <w:lvlText w:val="%8."/>
      <w:lvlJc w:val="left"/>
      <w:pPr>
        <w:tabs>
          <w:tab w:val="num" w:pos="7047"/>
        </w:tabs>
        <w:ind w:left="7047" w:hanging="360"/>
      </w:pPr>
    </w:lvl>
    <w:lvl w:ilvl="8" w:tplc="0409001B" w:tentative="1">
      <w:start w:val="1"/>
      <w:numFmt w:val="lowerRoman"/>
      <w:lvlText w:val="%9."/>
      <w:lvlJc w:val="right"/>
      <w:pPr>
        <w:tabs>
          <w:tab w:val="num" w:pos="7767"/>
        </w:tabs>
        <w:ind w:left="7767" w:hanging="180"/>
      </w:pPr>
    </w:lvl>
  </w:abstractNum>
  <w:abstractNum w:abstractNumId="4" w15:restartNumberingAfterBreak="0">
    <w:nsid w:val="1F8268FD"/>
    <w:multiLevelType w:val="hybridMultilevel"/>
    <w:tmpl w:val="0480FF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F2191"/>
    <w:multiLevelType w:val="hybridMultilevel"/>
    <w:tmpl w:val="FA0A129E"/>
    <w:lvl w:ilvl="0" w:tplc="8EBA157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F95EDC"/>
    <w:multiLevelType w:val="hybridMultilevel"/>
    <w:tmpl w:val="4AD89F10"/>
    <w:lvl w:ilvl="0" w:tplc="BAB08942">
      <w:start w:val="1"/>
      <w:numFmt w:val="lowerLetter"/>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B3551"/>
    <w:multiLevelType w:val="hybridMultilevel"/>
    <w:tmpl w:val="6B5C3682"/>
    <w:lvl w:ilvl="0" w:tplc="C54A3A5C">
      <w:start w:val="1"/>
      <w:numFmt w:val="bullet"/>
      <w:lvlText w:val="-"/>
      <w:lvlJc w:val="left"/>
      <w:pPr>
        <w:ind w:left="2204"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2302D"/>
    <w:multiLevelType w:val="hybridMultilevel"/>
    <w:tmpl w:val="47666590"/>
    <w:lvl w:ilvl="0" w:tplc="C54A3A5C">
      <w:start w:val="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0856A4B"/>
    <w:multiLevelType w:val="hybridMultilevel"/>
    <w:tmpl w:val="1A545E0C"/>
    <w:lvl w:ilvl="0" w:tplc="04090019">
      <w:start w:val="1"/>
      <w:numFmt w:val="lowerLetter"/>
      <w:lvlText w:val="%1."/>
      <w:lvlJc w:val="left"/>
      <w:pPr>
        <w:tabs>
          <w:tab w:val="num" w:pos="567"/>
        </w:tabs>
        <w:ind w:left="567" w:hanging="28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0C2A6D"/>
    <w:multiLevelType w:val="hybridMultilevel"/>
    <w:tmpl w:val="CAB6567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61254"/>
    <w:multiLevelType w:val="hybridMultilevel"/>
    <w:tmpl w:val="B6961176"/>
    <w:lvl w:ilvl="0" w:tplc="4BCC5D6E">
      <w:start w:val="1"/>
      <w:numFmt w:val="decimal"/>
      <w:lvlText w:val="%1."/>
      <w:lvlJc w:val="left"/>
      <w:pPr>
        <w:tabs>
          <w:tab w:val="num" w:pos="567"/>
        </w:tabs>
        <w:ind w:left="567" w:hanging="283"/>
      </w:pPr>
      <w:rPr>
        <w:rFonts w:ascii="Times New Roman" w:eastAsia="Times New Roman" w:hAnsi="Times New Roman" w:cs="Times New Roman" w:hint="default"/>
        <w:b/>
        <w:i w:val="0"/>
      </w:rPr>
    </w:lvl>
    <w:lvl w:ilvl="1" w:tplc="04090017">
      <w:start w:val="1"/>
      <w:numFmt w:val="lowerLetter"/>
      <w:lvlText w:val="%2)"/>
      <w:lvlJc w:val="left"/>
      <w:pPr>
        <w:ind w:left="928"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5F661DB9"/>
    <w:multiLevelType w:val="hybridMultilevel"/>
    <w:tmpl w:val="22880B6E"/>
    <w:lvl w:ilvl="0" w:tplc="C54A3A5C">
      <w:start w:val="1"/>
      <w:numFmt w:val="bullet"/>
      <w:lvlText w:val="-"/>
      <w:lvlJc w:val="left"/>
      <w:pPr>
        <w:tabs>
          <w:tab w:val="num" w:pos="1134"/>
        </w:tabs>
        <w:ind w:left="1134" w:hanging="283"/>
      </w:pPr>
      <w:rPr>
        <w:rFonts w:ascii="Times New Roman" w:eastAsia="Times New Roman" w:hAnsi="Times New Roman" w:hint="default"/>
      </w:rPr>
    </w:lvl>
    <w:lvl w:ilvl="1" w:tplc="2F120E70">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CB43AC"/>
    <w:multiLevelType w:val="hybridMultilevel"/>
    <w:tmpl w:val="80AE2B68"/>
    <w:lvl w:ilvl="0" w:tplc="C186E152">
      <w:start w:val="1"/>
      <w:numFmt w:val="lowerLetter"/>
      <w:lvlText w:val="%1)"/>
      <w:lvlJc w:val="left"/>
      <w:pPr>
        <w:ind w:left="1212" w:hanging="360"/>
      </w:pPr>
      <w:rPr>
        <w:rFonts w:hint="default"/>
        <w:sz w:val="26"/>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4" w15:restartNumberingAfterBreak="0">
    <w:nsid w:val="67F746B9"/>
    <w:multiLevelType w:val="hybridMultilevel"/>
    <w:tmpl w:val="43CC5E3C"/>
    <w:lvl w:ilvl="0" w:tplc="04090017">
      <w:start w:val="1"/>
      <w:numFmt w:val="lowerLetter"/>
      <w:lvlText w:val="%1)"/>
      <w:lvlJc w:val="left"/>
      <w:pPr>
        <w:ind w:left="1440" w:hanging="360"/>
      </w:pPr>
      <w:rPr>
        <w:rFonts w:hint="default"/>
        <w:color w:val="auto"/>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A325B1"/>
    <w:multiLevelType w:val="hybridMultilevel"/>
    <w:tmpl w:val="7CD807CC"/>
    <w:lvl w:ilvl="0" w:tplc="44CA62AA">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85E0B36"/>
    <w:multiLevelType w:val="hybridMultilevel"/>
    <w:tmpl w:val="CAE40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288544">
    <w:abstractNumId w:val="8"/>
  </w:num>
  <w:num w:numId="2" w16cid:durableId="1513957352">
    <w:abstractNumId w:val="11"/>
  </w:num>
  <w:num w:numId="3" w16cid:durableId="2081101696">
    <w:abstractNumId w:val="12"/>
  </w:num>
  <w:num w:numId="4" w16cid:durableId="769590861">
    <w:abstractNumId w:val="15"/>
  </w:num>
  <w:num w:numId="5" w16cid:durableId="1171794718">
    <w:abstractNumId w:val="2"/>
  </w:num>
  <w:num w:numId="6" w16cid:durableId="2097239515">
    <w:abstractNumId w:val="0"/>
  </w:num>
  <w:num w:numId="7" w16cid:durableId="294991879">
    <w:abstractNumId w:val="3"/>
  </w:num>
  <w:num w:numId="8" w16cid:durableId="1028337541">
    <w:abstractNumId w:val="10"/>
  </w:num>
  <w:num w:numId="9" w16cid:durableId="940795253">
    <w:abstractNumId w:val="4"/>
  </w:num>
  <w:num w:numId="10" w16cid:durableId="137890376">
    <w:abstractNumId w:val="1"/>
  </w:num>
  <w:num w:numId="11" w16cid:durableId="862866857">
    <w:abstractNumId w:val="5"/>
  </w:num>
  <w:num w:numId="12" w16cid:durableId="329600263">
    <w:abstractNumId w:val="9"/>
  </w:num>
  <w:num w:numId="13" w16cid:durableId="214464236">
    <w:abstractNumId w:val="7"/>
  </w:num>
  <w:num w:numId="14" w16cid:durableId="1044020536">
    <w:abstractNumId w:val="16"/>
  </w:num>
  <w:num w:numId="15" w16cid:durableId="105465387">
    <w:abstractNumId w:val="6"/>
  </w:num>
  <w:num w:numId="16" w16cid:durableId="1067798994">
    <w:abstractNumId w:val="14"/>
  </w:num>
  <w:num w:numId="17" w16cid:durableId="59474897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92"/>
    <w:rsid w:val="000018FB"/>
    <w:rsid w:val="0000301C"/>
    <w:rsid w:val="00003CD0"/>
    <w:rsid w:val="00014913"/>
    <w:rsid w:val="00015992"/>
    <w:rsid w:val="00016936"/>
    <w:rsid w:val="00020699"/>
    <w:rsid w:val="000220AE"/>
    <w:rsid w:val="00024047"/>
    <w:rsid w:val="00025A51"/>
    <w:rsid w:val="00026943"/>
    <w:rsid w:val="000277E7"/>
    <w:rsid w:val="00036DF0"/>
    <w:rsid w:val="000445CD"/>
    <w:rsid w:val="00055424"/>
    <w:rsid w:val="000564E5"/>
    <w:rsid w:val="00060005"/>
    <w:rsid w:val="00063D57"/>
    <w:rsid w:val="00071E04"/>
    <w:rsid w:val="0007408E"/>
    <w:rsid w:val="0008234F"/>
    <w:rsid w:val="000867EF"/>
    <w:rsid w:val="0009625A"/>
    <w:rsid w:val="00096C42"/>
    <w:rsid w:val="000A5459"/>
    <w:rsid w:val="000B3135"/>
    <w:rsid w:val="000B3641"/>
    <w:rsid w:val="000B56A8"/>
    <w:rsid w:val="000B63D7"/>
    <w:rsid w:val="000D1089"/>
    <w:rsid w:val="000D4CBD"/>
    <w:rsid w:val="000D7835"/>
    <w:rsid w:val="000E0320"/>
    <w:rsid w:val="000E735C"/>
    <w:rsid w:val="000F6651"/>
    <w:rsid w:val="0010110B"/>
    <w:rsid w:val="00104CDE"/>
    <w:rsid w:val="00114982"/>
    <w:rsid w:val="00115C7A"/>
    <w:rsid w:val="001257DE"/>
    <w:rsid w:val="00125CB6"/>
    <w:rsid w:val="00127B6E"/>
    <w:rsid w:val="00132B34"/>
    <w:rsid w:val="00142171"/>
    <w:rsid w:val="001434B9"/>
    <w:rsid w:val="00145FD2"/>
    <w:rsid w:val="00146358"/>
    <w:rsid w:val="001647E7"/>
    <w:rsid w:val="001679C3"/>
    <w:rsid w:val="001703CD"/>
    <w:rsid w:val="00171B1C"/>
    <w:rsid w:val="0017432C"/>
    <w:rsid w:val="001754DF"/>
    <w:rsid w:val="00185AD6"/>
    <w:rsid w:val="001860EB"/>
    <w:rsid w:val="001918D7"/>
    <w:rsid w:val="001B28A9"/>
    <w:rsid w:val="001B4DDF"/>
    <w:rsid w:val="001B6CDA"/>
    <w:rsid w:val="001B6E2F"/>
    <w:rsid w:val="001C4571"/>
    <w:rsid w:val="001D0E58"/>
    <w:rsid w:val="001E6329"/>
    <w:rsid w:val="001E6ECC"/>
    <w:rsid w:val="001F1997"/>
    <w:rsid w:val="001F2BA6"/>
    <w:rsid w:val="00202BFA"/>
    <w:rsid w:val="002071F0"/>
    <w:rsid w:val="00226F1A"/>
    <w:rsid w:val="00230606"/>
    <w:rsid w:val="002331A5"/>
    <w:rsid w:val="00240544"/>
    <w:rsid w:val="00244868"/>
    <w:rsid w:val="00246DB6"/>
    <w:rsid w:val="00251235"/>
    <w:rsid w:val="00254D83"/>
    <w:rsid w:val="00260A07"/>
    <w:rsid w:val="00264FA9"/>
    <w:rsid w:val="002852F2"/>
    <w:rsid w:val="0028551A"/>
    <w:rsid w:val="002874EB"/>
    <w:rsid w:val="002927F3"/>
    <w:rsid w:val="0029694F"/>
    <w:rsid w:val="002A1838"/>
    <w:rsid w:val="002B3FA9"/>
    <w:rsid w:val="002B50CB"/>
    <w:rsid w:val="002B68A9"/>
    <w:rsid w:val="002C6B73"/>
    <w:rsid w:val="002D3105"/>
    <w:rsid w:val="002D3322"/>
    <w:rsid w:val="002D3C1B"/>
    <w:rsid w:val="002D3FAE"/>
    <w:rsid w:val="002E2EC7"/>
    <w:rsid w:val="002E3640"/>
    <w:rsid w:val="002F0426"/>
    <w:rsid w:val="00301994"/>
    <w:rsid w:val="00306886"/>
    <w:rsid w:val="00324778"/>
    <w:rsid w:val="00350231"/>
    <w:rsid w:val="0035191F"/>
    <w:rsid w:val="00356D89"/>
    <w:rsid w:val="00357B66"/>
    <w:rsid w:val="00367A17"/>
    <w:rsid w:val="00374D63"/>
    <w:rsid w:val="003826F6"/>
    <w:rsid w:val="00382AE5"/>
    <w:rsid w:val="0038541A"/>
    <w:rsid w:val="0038698A"/>
    <w:rsid w:val="0038771F"/>
    <w:rsid w:val="00396733"/>
    <w:rsid w:val="003A086C"/>
    <w:rsid w:val="003A12E0"/>
    <w:rsid w:val="003A51A6"/>
    <w:rsid w:val="003B2112"/>
    <w:rsid w:val="003B2807"/>
    <w:rsid w:val="003C1D61"/>
    <w:rsid w:val="003C50DC"/>
    <w:rsid w:val="003D7A6C"/>
    <w:rsid w:val="003F1CC4"/>
    <w:rsid w:val="003F3516"/>
    <w:rsid w:val="003F353B"/>
    <w:rsid w:val="003F6849"/>
    <w:rsid w:val="003F743E"/>
    <w:rsid w:val="003F7E16"/>
    <w:rsid w:val="00404267"/>
    <w:rsid w:val="00406BA1"/>
    <w:rsid w:val="00406EF0"/>
    <w:rsid w:val="00413295"/>
    <w:rsid w:val="00420DAD"/>
    <w:rsid w:val="0042228B"/>
    <w:rsid w:val="004313A1"/>
    <w:rsid w:val="00432A9B"/>
    <w:rsid w:val="00433CBB"/>
    <w:rsid w:val="00437BD2"/>
    <w:rsid w:val="00443634"/>
    <w:rsid w:val="00443F73"/>
    <w:rsid w:val="0045168C"/>
    <w:rsid w:val="00451972"/>
    <w:rsid w:val="00452167"/>
    <w:rsid w:val="004557E4"/>
    <w:rsid w:val="0045672B"/>
    <w:rsid w:val="004776C8"/>
    <w:rsid w:val="004817DD"/>
    <w:rsid w:val="00482E82"/>
    <w:rsid w:val="00485BF6"/>
    <w:rsid w:val="004913F7"/>
    <w:rsid w:val="004A6EBE"/>
    <w:rsid w:val="004B0A27"/>
    <w:rsid w:val="004B4106"/>
    <w:rsid w:val="004C3FA8"/>
    <w:rsid w:val="004C406A"/>
    <w:rsid w:val="004C4A68"/>
    <w:rsid w:val="004C6D52"/>
    <w:rsid w:val="004C7F5B"/>
    <w:rsid w:val="004F27B4"/>
    <w:rsid w:val="004F6382"/>
    <w:rsid w:val="00510FA8"/>
    <w:rsid w:val="0051333F"/>
    <w:rsid w:val="005144F8"/>
    <w:rsid w:val="0052302D"/>
    <w:rsid w:val="00531CA8"/>
    <w:rsid w:val="00533D9C"/>
    <w:rsid w:val="00535E6C"/>
    <w:rsid w:val="00537745"/>
    <w:rsid w:val="00542527"/>
    <w:rsid w:val="00551040"/>
    <w:rsid w:val="00553706"/>
    <w:rsid w:val="00556B21"/>
    <w:rsid w:val="00557C8F"/>
    <w:rsid w:val="00565C7D"/>
    <w:rsid w:val="00566A44"/>
    <w:rsid w:val="00570AD7"/>
    <w:rsid w:val="00573ED2"/>
    <w:rsid w:val="00580107"/>
    <w:rsid w:val="00591058"/>
    <w:rsid w:val="00592D34"/>
    <w:rsid w:val="0059513C"/>
    <w:rsid w:val="00595C02"/>
    <w:rsid w:val="005975A0"/>
    <w:rsid w:val="005A2F5D"/>
    <w:rsid w:val="005A49C2"/>
    <w:rsid w:val="005B4019"/>
    <w:rsid w:val="005C4CF2"/>
    <w:rsid w:val="005D50B0"/>
    <w:rsid w:val="005D6700"/>
    <w:rsid w:val="005F6D71"/>
    <w:rsid w:val="00603296"/>
    <w:rsid w:val="006042D5"/>
    <w:rsid w:val="00604A1E"/>
    <w:rsid w:val="0060662A"/>
    <w:rsid w:val="0060708E"/>
    <w:rsid w:val="0061359D"/>
    <w:rsid w:val="00613623"/>
    <w:rsid w:val="0062078B"/>
    <w:rsid w:val="00625756"/>
    <w:rsid w:val="00625D77"/>
    <w:rsid w:val="006263AE"/>
    <w:rsid w:val="00626638"/>
    <w:rsid w:val="0062685C"/>
    <w:rsid w:val="0062719F"/>
    <w:rsid w:val="00644266"/>
    <w:rsid w:val="00645D6D"/>
    <w:rsid w:val="00647A15"/>
    <w:rsid w:val="00654B4B"/>
    <w:rsid w:val="00655469"/>
    <w:rsid w:val="00657EB7"/>
    <w:rsid w:val="0066509B"/>
    <w:rsid w:val="00667088"/>
    <w:rsid w:val="00672758"/>
    <w:rsid w:val="00685F29"/>
    <w:rsid w:val="0069018E"/>
    <w:rsid w:val="006914D9"/>
    <w:rsid w:val="006A44A6"/>
    <w:rsid w:val="006B7E8B"/>
    <w:rsid w:val="006C68FA"/>
    <w:rsid w:val="006D1E7C"/>
    <w:rsid w:val="006E6A6D"/>
    <w:rsid w:val="006F640D"/>
    <w:rsid w:val="0070079C"/>
    <w:rsid w:val="00701189"/>
    <w:rsid w:val="00704E82"/>
    <w:rsid w:val="00710791"/>
    <w:rsid w:val="007111BF"/>
    <w:rsid w:val="0071638A"/>
    <w:rsid w:val="00725A24"/>
    <w:rsid w:val="007312FE"/>
    <w:rsid w:val="00731DBC"/>
    <w:rsid w:val="00732838"/>
    <w:rsid w:val="007373D6"/>
    <w:rsid w:val="00746A18"/>
    <w:rsid w:val="007471AD"/>
    <w:rsid w:val="00750029"/>
    <w:rsid w:val="0075179B"/>
    <w:rsid w:val="00752705"/>
    <w:rsid w:val="00752968"/>
    <w:rsid w:val="00754E0D"/>
    <w:rsid w:val="00757AC1"/>
    <w:rsid w:val="00761DEE"/>
    <w:rsid w:val="00761E0C"/>
    <w:rsid w:val="00772B45"/>
    <w:rsid w:val="00781CCA"/>
    <w:rsid w:val="007842F8"/>
    <w:rsid w:val="0078453C"/>
    <w:rsid w:val="007872E9"/>
    <w:rsid w:val="007964F0"/>
    <w:rsid w:val="007972FC"/>
    <w:rsid w:val="007A0E2D"/>
    <w:rsid w:val="007B696F"/>
    <w:rsid w:val="007C1616"/>
    <w:rsid w:val="007C1AF9"/>
    <w:rsid w:val="007C3602"/>
    <w:rsid w:val="007C6A5C"/>
    <w:rsid w:val="007D0A4F"/>
    <w:rsid w:val="007D3AF8"/>
    <w:rsid w:val="007E18F0"/>
    <w:rsid w:val="007E2B4B"/>
    <w:rsid w:val="007E7963"/>
    <w:rsid w:val="007F00A8"/>
    <w:rsid w:val="007F3E84"/>
    <w:rsid w:val="00800165"/>
    <w:rsid w:val="00800557"/>
    <w:rsid w:val="008009A5"/>
    <w:rsid w:val="008068EB"/>
    <w:rsid w:val="00814886"/>
    <w:rsid w:val="0082169C"/>
    <w:rsid w:val="00827C6D"/>
    <w:rsid w:val="00837015"/>
    <w:rsid w:val="0084538A"/>
    <w:rsid w:val="00847ED6"/>
    <w:rsid w:val="0085025B"/>
    <w:rsid w:val="0085674C"/>
    <w:rsid w:val="0086136F"/>
    <w:rsid w:val="00864080"/>
    <w:rsid w:val="008736E3"/>
    <w:rsid w:val="00876828"/>
    <w:rsid w:val="00880218"/>
    <w:rsid w:val="00881C54"/>
    <w:rsid w:val="00883F23"/>
    <w:rsid w:val="00893D2D"/>
    <w:rsid w:val="008960A9"/>
    <w:rsid w:val="008B3624"/>
    <w:rsid w:val="008B3725"/>
    <w:rsid w:val="008B3C36"/>
    <w:rsid w:val="008B400C"/>
    <w:rsid w:val="008B4652"/>
    <w:rsid w:val="008B59E5"/>
    <w:rsid w:val="008C16D6"/>
    <w:rsid w:val="008C2FBF"/>
    <w:rsid w:val="008C53BC"/>
    <w:rsid w:val="008D38C0"/>
    <w:rsid w:val="008D6479"/>
    <w:rsid w:val="008E40F5"/>
    <w:rsid w:val="008E67F4"/>
    <w:rsid w:val="008E7399"/>
    <w:rsid w:val="008E78C8"/>
    <w:rsid w:val="008F530F"/>
    <w:rsid w:val="008F6DFB"/>
    <w:rsid w:val="008F7D73"/>
    <w:rsid w:val="0090369F"/>
    <w:rsid w:val="00904495"/>
    <w:rsid w:val="009139AB"/>
    <w:rsid w:val="00921393"/>
    <w:rsid w:val="00923503"/>
    <w:rsid w:val="009246A6"/>
    <w:rsid w:val="009265FD"/>
    <w:rsid w:val="00932222"/>
    <w:rsid w:val="00933F08"/>
    <w:rsid w:val="0093463F"/>
    <w:rsid w:val="009434F8"/>
    <w:rsid w:val="00946E56"/>
    <w:rsid w:val="00950715"/>
    <w:rsid w:val="00954D9B"/>
    <w:rsid w:val="00955A2F"/>
    <w:rsid w:val="00963446"/>
    <w:rsid w:val="009638B7"/>
    <w:rsid w:val="00970C10"/>
    <w:rsid w:val="0097659A"/>
    <w:rsid w:val="009774B9"/>
    <w:rsid w:val="0098047E"/>
    <w:rsid w:val="0098354D"/>
    <w:rsid w:val="0098550E"/>
    <w:rsid w:val="0098553F"/>
    <w:rsid w:val="00987AB0"/>
    <w:rsid w:val="00990B29"/>
    <w:rsid w:val="00996A78"/>
    <w:rsid w:val="009A0C2E"/>
    <w:rsid w:val="009A2BAB"/>
    <w:rsid w:val="009A31F3"/>
    <w:rsid w:val="009A54A2"/>
    <w:rsid w:val="009B51FA"/>
    <w:rsid w:val="009C087A"/>
    <w:rsid w:val="009C50A5"/>
    <w:rsid w:val="009D4AB0"/>
    <w:rsid w:val="009E08D1"/>
    <w:rsid w:val="009E1DBB"/>
    <w:rsid w:val="009E7518"/>
    <w:rsid w:val="009F3A6C"/>
    <w:rsid w:val="009F54AA"/>
    <w:rsid w:val="009F6DE8"/>
    <w:rsid w:val="00A07CAD"/>
    <w:rsid w:val="00A11A04"/>
    <w:rsid w:val="00A215A8"/>
    <w:rsid w:val="00A24452"/>
    <w:rsid w:val="00A24C29"/>
    <w:rsid w:val="00A24F81"/>
    <w:rsid w:val="00A26A2B"/>
    <w:rsid w:val="00A30C0A"/>
    <w:rsid w:val="00A438CE"/>
    <w:rsid w:val="00A44977"/>
    <w:rsid w:val="00A52194"/>
    <w:rsid w:val="00A53737"/>
    <w:rsid w:val="00A53D95"/>
    <w:rsid w:val="00A6266A"/>
    <w:rsid w:val="00A63B13"/>
    <w:rsid w:val="00A64EE3"/>
    <w:rsid w:val="00A65657"/>
    <w:rsid w:val="00A665A8"/>
    <w:rsid w:val="00A705AE"/>
    <w:rsid w:val="00A7706A"/>
    <w:rsid w:val="00AA1961"/>
    <w:rsid w:val="00AA32B4"/>
    <w:rsid w:val="00AA3C6C"/>
    <w:rsid w:val="00AB1FC8"/>
    <w:rsid w:val="00AB4425"/>
    <w:rsid w:val="00AC0A62"/>
    <w:rsid w:val="00AC7EA2"/>
    <w:rsid w:val="00AD08F5"/>
    <w:rsid w:val="00AE2914"/>
    <w:rsid w:val="00AE71F0"/>
    <w:rsid w:val="00AE76E7"/>
    <w:rsid w:val="00AF3E15"/>
    <w:rsid w:val="00B02523"/>
    <w:rsid w:val="00B028D0"/>
    <w:rsid w:val="00B02C19"/>
    <w:rsid w:val="00B04E9E"/>
    <w:rsid w:val="00B0741F"/>
    <w:rsid w:val="00B07A05"/>
    <w:rsid w:val="00B11289"/>
    <w:rsid w:val="00B1308F"/>
    <w:rsid w:val="00B22043"/>
    <w:rsid w:val="00B23964"/>
    <w:rsid w:val="00B269D4"/>
    <w:rsid w:val="00B26B21"/>
    <w:rsid w:val="00B34CCA"/>
    <w:rsid w:val="00B36A76"/>
    <w:rsid w:val="00B40FEE"/>
    <w:rsid w:val="00B42FFC"/>
    <w:rsid w:val="00B46B8E"/>
    <w:rsid w:val="00B5005C"/>
    <w:rsid w:val="00B5585C"/>
    <w:rsid w:val="00B57B13"/>
    <w:rsid w:val="00B57FAF"/>
    <w:rsid w:val="00B61003"/>
    <w:rsid w:val="00B61BF5"/>
    <w:rsid w:val="00B73B25"/>
    <w:rsid w:val="00B7612C"/>
    <w:rsid w:val="00B909BC"/>
    <w:rsid w:val="00B930EB"/>
    <w:rsid w:val="00B94C2B"/>
    <w:rsid w:val="00B95198"/>
    <w:rsid w:val="00B970AD"/>
    <w:rsid w:val="00B977D0"/>
    <w:rsid w:val="00BA1439"/>
    <w:rsid w:val="00BA1AF2"/>
    <w:rsid w:val="00BA1ED5"/>
    <w:rsid w:val="00BB3166"/>
    <w:rsid w:val="00BB541B"/>
    <w:rsid w:val="00BB7325"/>
    <w:rsid w:val="00BC2A04"/>
    <w:rsid w:val="00BC32B7"/>
    <w:rsid w:val="00BC48AB"/>
    <w:rsid w:val="00BC6180"/>
    <w:rsid w:val="00BD4C08"/>
    <w:rsid w:val="00BE09F1"/>
    <w:rsid w:val="00BE1503"/>
    <w:rsid w:val="00BF4F4C"/>
    <w:rsid w:val="00C0159A"/>
    <w:rsid w:val="00C1146D"/>
    <w:rsid w:val="00C17A4E"/>
    <w:rsid w:val="00C2204D"/>
    <w:rsid w:val="00C233A3"/>
    <w:rsid w:val="00C273FF"/>
    <w:rsid w:val="00C37479"/>
    <w:rsid w:val="00C37D51"/>
    <w:rsid w:val="00C429C4"/>
    <w:rsid w:val="00C55C38"/>
    <w:rsid w:val="00C57CFC"/>
    <w:rsid w:val="00C61C92"/>
    <w:rsid w:val="00C70654"/>
    <w:rsid w:val="00C70D03"/>
    <w:rsid w:val="00C7705B"/>
    <w:rsid w:val="00C84656"/>
    <w:rsid w:val="00CA4089"/>
    <w:rsid w:val="00CA741F"/>
    <w:rsid w:val="00CA7B68"/>
    <w:rsid w:val="00CB2D50"/>
    <w:rsid w:val="00CB3099"/>
    <w:rsid w:val="00CB4781"/>
    <w:rsid w:val="00CC262F"/>
    <w:rsid w:val="00CC3C27"/>
    <w:rsid w:val="00CC55AA"/>
    <w:rsid w:val="00CC69B8"/>
    <w:rsid w:val="00CD5570"/>
    <w:rsid w:val="00CD6083"/>
    <w:rsid w:val="00CE3FC8"/>
    <w:rsid w:val="00CE629D"/>
    <w:rsid w:val="00CF6A3F"/>
    <w:rsid w:val="00D032DD"/>
    <w:rsid w:val="00D0687C"/>
    <w:rsid w:val="00D0697B"/>
    <w:rsid w:val="00D12817"/>
    <w:rsid w:val="00D17D05"/>
    <w:rsid w:val="00D225AE"/>
    <w:rsid w:val="00D23D4C"/>
    <w:rsid w:val="00D426EB"/>
    <w:rsid w:val="00D51507"/>
    <w:rsid w:val="00D54508"/>
    <w:rsid w:val="00D56A1F"/>
    <w:rsid w:val="00D73462"/>
    <w:rsid w:val="00D81C1E"/>
    <w:rsid w:val="00D85C07"/>
    <w:rsid w:val="00D93548"/>
    <w:rsid w:val="00D969A0"/>
    <w:rsid w:val="00DA2984"/>
    <w:rsid w:val="00DA348E"/>
    <w:rsid w:val="00DA61DA"/>
    <w:rsid w:val="00DB6606"/>
    <w:rsid w:val="00DC17FE"/>
    <w:rsid w:val="00DC40A9"/>
    <w:rsid w:val="00DD1588"/>
    <w:rsid w:val="00DD279F"/>
    <w:rsid w:val="00DD3BD9"/>
    <w:rsid w:val="00DD74C6"/>
    <w:rsid w:val="00DD758A"/>
    <w:rsid w:val="00DD795A"/>
    <w:rsid w:val="00DE0050"/>
    <w:rsid w:val="00DE0E3C"/>
    <w:rsid w:val="00DE38F5"/>
    <w:rsid w:val="00DE5D7C"/>
    <w:rsid w:val="00DF36D8"/>
    <w:rsid w:val="00DF4FCC"/>
    <w:rsid w:val="00E05192"/>
    <w:rsid w:val="00E06168"/>
    <w:rsid w:val="00E06B61"/>
    <w:rsid w:val="00E1186A"/>
    <w:rsid w:val="00E12CAF"/>
    <w:rsid w:val="00E12E8A"/>
    <w:rsid w:val="00E1350C"/>
    <w:rsid w:val="00E17244"/>
    <w:rsid w:val="00E25A99"/>
    <w:rsid w:val="00E31143"/>
    <w:rsid w:val="00E34EAB"/>
    <w:rsid w:val="00E35CAC"/>
    <w:rsid w:val="00E43A22"/>
    <w:rsid w:val="00E465A0"/>
    <w:rsid w:val="00E524F9"/>
    <w:rsid w:val="00E54DD6"/>
    <w:rsid w:val="00E6575F"/>
    <w:rsid w:val="00E65E68"/>
    <w:rsid w:val="00E71DE1"/>
    <w:rsid w:val="00E72690"/>
    <w:rsid w:val="00E7523A"/>
    <w:rsid w:val="00E94A34"/>
    <w:rsid w:val="00E94E8D"/>
    <w:rsid w:val="00EA2E77"/>
    <w:rsid w:val="00EA41AB"/>
    <w:rsid w:val="00EA51DF"/>
    <w:rsid w:val="00EB0E47"/>
    <w:rsid w:val="00EB4148"/>
    <w:rsid w:val="00EB7A39"/>
    <w:rsid w:val="00EC2575"/>
    <w:rsid w:val="00ED3A9F"/>
    <w:rsid w:val="00ED4986"/>
    <w:rsid w:val="00EE1693"/>
    <w:rsid w:val="00EE39C0"/>
    <w:rsid w:val="00EF5ACD"/>
    <w:rsid w:val="00F071D6"/>
    <w:rsid w:val="00F0733C"/>
    <w:rsid w:val="00F109CF"/>
    <w:rsid w:val="00F1184B"/>
    <w:rsid w:val="00F16499"/>
    <w:rsid w:val="00F1736B"/>
    <w:rsid w:val="00F2043F"/>
    <w:rsid w:val="00F25994"/>
    <w:rsid w:val="00F3150E"/>
    <w:rsid w:val="00F353C8"/>
    <w:rsid w:val="00F47CF6"/>
    <w:rsid w:val="00F507E2"/>
    <w:rsid w:val="00F516D1"/>
    <w:rsid w:val="00F54F38"/>
    <w:rsid w:val="00F57499"/>
    <w:rsid w:val="00F579F4"/>
    <w:rsid w:val="00F66418"/>
    <w:rsid w:val="00F802C6"/>
    <w:rsid w:val="00F91DB8"/>
    <w:rsid w:val="00F92AA6"/>
    <w:rsid w:val="00F9466B"/>
    <w:rsid w:val="00F964C8"/>
    <w:rsid w:val="00F9659D"/>
    <w:rsid w:val="00FA1123"/>
    <w:rsid w:val="00FB10E0"/>
    <w:rsid w:val="00FB1D7F"/>
    <w:rsid w:val="00FB3D31"/>
    <w:rsid w:val="00FB5C6A"/>
    <w:rsid w:val="00FB6260"/>
    <w:rsid w:val="00FB7CE9"/>
    <w:rsid w:val="00FC1939"/>
    <w:rsid w:val="00FC1FAF"/>
    <w:rsid w:val="00FC27A8"/>
    <w:rsid w:val="00FC75B4"/>
    <w:rsid w:val="00FE17C9"/>
    <w:rsid w:val="00FF2B4D"/>
    <w:rsid w:val="00FF3DB8"/>
    <w:rsid w:val="00FF54F4"/>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80272"/>
  <w15:chartTrackingRefBased/>
  <w15:docId w15:val="{7B48E4CC-80B1-4A6D-BBB2-F170B1BB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7DD"/>
    <w:rPr>
      <w:sz w:val="26"/>
      <w:szCs w:val="24"/>
      <w:lang w:val="en-US" w:eastAsia="en-US"/>
    </w:rPr>
  </w:style>
  <w:style w:type="paragraph" w:styleId="Heading3">
    <w:name w:val="heading 3"/>
    <w:basedOn w:val="Normal"/>
    <w:next w:val="Normal"/>
    <w:qFormat/>
    <w:pPr>
      <w:keepNext/>
      <w:jc w:val="center"/>
      <w:outlineLvl w:val="2"/>
    </w:pPr>
    <w:rPr>
      <w:rFonts w:ascii="Palatino Linotype" w:hAnsi="Palatino Linotype"/>
      <w:b/>
      <w:bCs/>
      <w:sz w:val="36"/>
      <w:szCs w:val="20"/>
    </w:rPr>
  </w:style>
  <w:style w:type="paragraph" w:styleId="Heading6">
    <w:name w:val="heading 6"/>
    <w:basedOn w:val="Normal"/>
    <w:next w:val="Normal"/>
    <w:qFormat/>
    <w:pPr>
      <w:keepNext/>
      <w:jc w:val="both"/>
      <w:outlineLvl w:val="5"/>
    </w:pPr>
    <w:rPr>
      <w:sz w:val="28"/>
      <w:szCs w:val="20"/>
    </w:rPr>
  </w:style>
  <w:style w:type="paragraph" w:styleId="Heading7">
    <w:name w:val="heading 7"/>
    <w:basedOn w:val="Normal"/>
    <w:next w:val="Normal"/>
    <w:qFormat/>
    <w:pPr>
      <w:keepNext/>
      <w:outlineLvl w:val="6"/>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sz w:val="28"/>
      <w:szCs w:val="20"/>
    </w:rPr>
  </w:style>
  <w:style w:type="table" w:styleId="TableGrid">
    <w:name w:val="Table Grid"/>
    <w:basedOn w:val="TableNormal"/>
    <w:rsid w:val="005B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4AA"/>
    <w:pPr>
      <w:spacing w:after="200" w:line="276" w:lineRule="auto"/>
      <w:ind w:left="720"/>
      <w:jc w:val="both"/>
    </w:pPr>
    <w:rPr>
      <w:szCs w:val="26"/>
    </w:rPr>
  </w:style>
  <w:style w:type="paragraph" w:styleId="Header">
    <w:name w:val="header"/>
    <w:basedOn w:val="Normal"/>
    <w:link w:val="HeaderChar"/>
    <w:rsid w:val="001703CD"/>
    <w:pPr>
      <w:tabs>
        <w:tab w:val="center" w:pos="4680"/>
        <w:tab w:val="right" w:pos="9360"/>
      </w:tabs>
    </w:pPr>
  </w:style>
  <w:style w:type="character" w:customStyle="1" w:styleId="HeaderChar">
    <w:name w:val="Header Char"/>
    <w:link w:val="Header"/>
    <w:rsid w:val="001703CD"/>
    <w:rPr>
      <w:rFonts w:ascii="VNtimes new roman" w:hAnsi="VNtimes new roman"/>
      <w:sz w:val="24"/>
      <w:szCs w:val="24"/>
    </w:rPr>
  </w:style>
  <w:style w:type="paragraph" w:styleId="Footer">
    <w:name w:val="footer"/>
    <w:basedOn w:val="Normal"/>
    <w:link w:val="FooterChar"/>
    <w:uiPriority w:val="99"/>
    <w:rsid w:val="001703CD"/>
    <w:pPr>
      <w:tabs>
        <w:tab w:val="center" w:pos="4680"/>
        <w:tab w:val="right" w:pos="9360"/>
      </w:tabs>
    </w:pPr>
  </w:style>
  <w:style w:type="character" w:customStyle="1" w:styleId="FooterChar">
    <w:name w:val="Footer Char"/>
    <w:link w:val="Footer"/>
    <w:uiPriority w:val="99"/>
    <w:rsid w:val="001703CD"/>
    <w:rPr>
      <w:rFonts w:ascii="VNtimes new roman" w:hAnsi="VNtimes new roman"/>
      <w:sz w:val="24"/>
      <w:szCs w:val="24"/>
    </w:rPr>
  </w:style>
  <w:style w:type="paragraph" w:styleId="BalloonText">
    <w:name w:val="Balloon Text"/>
    <w:basedOn w:val="Normal"/>
    <w:link w:val="BalloonTextChar"/>
    <w:rsid w:val="00626638"/>
    <w:rPr>
      <w:rFonts w:ascii="Segoe UI" w:hAnsi="Segoe UI" w:cs="Segoe UI"/>
      <w:sz w:val="18"/>
      <w:szCs w:val="18"/>
    </w:rPr>
  </w:style>
  <w:style w:type="character" w:customStyle="1" w:styleId="BalloonTextChar">
    <w:name w:val="Balloon Text Char"/>
    <w:link w:val="BalloonText"/>
    <w:rsid w:val="00626638"/>
    <w:rPr>
      <w:rFonts w:ascii="Segoe UI" w:hAnsi="Segoe UI" w:cs="Segoe UI"/>
      <w:sz w:val="18"/>
      <w:szCs w:val="18"/>
    </w:rPr>
  </w:style>
  <w:style w:type="character" w:styleId="FollowedHyperlink">
    <w:name w:val="FollowedHyperlink"/>
    <w:rsid w:val="00B07A0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21791">
      <w:bodyDiv w:val="1"/>
      <w:marLeft w:val="0"/>
      <w:marRight w:val="0"/>
      <w:marTop w:val="0"/>
      <w:marBottom w:val="0"/>
      <w:divBdr>
        <w:top w:val="none" w:sz="0" w:space="0" w:color="auto"/>
        <w:left w:val="none" w:sz="0" w:space="0" w:color="auto"/>
        <w:bottom w:val="none" w:sz="0" w:space="0" w:color="auto"/>
        <w:right w:val="none" w:sz="0" w:space="0" w:color="auto"/>
      </w:divBdr>
      <w:divsChild>
        <w:div w:id="1294218267">
          <w:marLeft w:val="0"/>
          <w:marRight w:val="0"/>
          <w:marTop w:val="0"/>
          <w:marBottom w:val="0"/>
          <w:divBdr>
            <w:top w:val="none" w:sz="0" w:space="0" w:color="auto"/>
            <w:left w:val="none" w:sz="0" w:space="0" w:color="auto"/>
            <w:bottom w:val="none" w:sz="0" w:space="0" w:color="auto"/>
            <w:right w:val="none" w:sz="0" w:space="0" w:color="auto"/>
          </w:divBdr>
          <w:divsChild>
            <w:div w:id="1619604636">
              <w:marLeft w:val="0"/>
              <w:marRight w:val="0"/>
              <w:marTop w:val="0"/>
              <w:marBottom w:val="0"/>
              <w:divBdr>
                <w:top w:val="none" w:sz="0" w:space="0" w:color="auto"/>
                <w:left w:val="none" w:sz="0" w:space="0" w:color="auto"/>
                <w:bottom w:val="none" w:sz="0" w:space="0" w:color="auto"/>
                <w:right w:val="none" w:sz="0" w:space="0" w:color="auto"/>
              </w:divBdr>
              <w:divsChild>
                <w:div w:id="823665746">
                  <w:marLeft w:val="0"/>
                  <w:marRight w:val="0"/>
                  <w:marTop w:val="0"/>
                  <w:marBottom w:val="60"/>
                  <w:divBdr>
                    <w:top w:val="none" w:sz="0" w:space="0" w:color="auto"/>
                    <w:left w:val="none" w:sz="0" w:space="0" w:color="auto"/>
                    <w:bottom w:val="none" w:sz="0" w:space="0" w:color="auto"/>
                    <w:right w:val="none" w:sz="0" w:space="0" w:color="auto"/>
                  </w:divBdr>
                  <w:divsChild>
                    <w:div w:id="1843619457">
                      <w:marLeft w:val="0"/>
                      <w:marRight w:val="0"/>
                      <w:marTop w:val="0"/>
                      <w:marBottom w:val="0"/>
                      <w:divBdr>
                        <w:top w:val="none" w:sz="0" w:space="0" w:color="auto"/>
                        <w:left w:val="none" w:sz="0" w:space="0" w:color="auto"/>
                        <w:bottom w:val="none" w:sz="0" w:space="0" w:color="auto"/>
                        <w:right w:val="none" w:sz="0" w:space="0" w:color="auto"/>
                      </w:divBdr>
                    </w:div>
                    <w:div w:id="469054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dut.ud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THÔNG BÁO</vt:lpstr>
    </vt:vector>
  </TitlesOfParts>
  <Company>DAO TAO</Company>
  <LinksUpToDate>false</LinksUpToDate>
  <CharactersWithSpaces>6722</CharactersWithSpaces>
  <SharedDoc>false</SharedDoc>
  <HLinks>
    <vt:vector size="6" baseType="variant">
      <vt:variant>
        <vt:i4>589826</vt:i4>
      </vt:variant>
      <vt:variant>
        <vt:i4>0</vt:i4>
      </vt:variant>
      <vt:variant>
        <vt:i4>0</vt:i4>
      </vt:variant>
      <vt:variant>
        <vt:i4>5</vt:i4>
      </vt:variant>
      <vt:variant>
        <vt:lpwstr>http://sv.dut.udn.vn/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dc:title>
  <dc:subject/>
  <dc:creator>CO LOAN</dc:creator>
  <cp:keywords/>
  <cp:lastModifiedBy>Bui Thi Thu Trang - P. Dao tao</cp:lastModifiedBy>
  <cp:revision>12</cp:revision>
  <cp:lastPrinted>2022-05-19T03:13:00Z</cp:lastPrinted>
  <dcterms:created xsi:type="dcterms:W3CDTF">2023-09-15T02:54:00Z</dcterms:created>
  <dcterms:modified xsi:type="dcterms:W3CDTF">2023-09-18T02:42:00Z</dcterms:modified>
</cp:coreProperties>
</file>